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44C" w:rsidRPr="0080003D" w:rsidRDefault="002D044C" w:rsidP="002D044C">
      <w:pPr>
        <w:spacing w:after="0"/>
        <w:rPr>
          <w:rFonts w:ascii="Times New Roman" w:hAnsi="Times New Roman" w:cs="Times New Roman"/>
          <w:sz w:val="28"/>
          <w:szCs w:val="28"/>
          <w:lang w:val="sah-RU"/>
        </w:rPr>
      </w:pPr>
    </w:p>
    <w:p w:rsidR="00861BC4" w:rsidRDefault="00861BC4" w:rsidP="004E4D68">
      <w:pPr>
        <w:spacing w:after="0" w:line="240" w:lineRule="auto"/>
        <w:jc w:val="center"/>
        <w:rPr>
          <w:rFonts w:ascii="Times New Roman" w:hAnsi="Times New Roman" w:cs="Times New Roman"/>
          <w:sz w:val="24"/>
          <w:szCs w:val="24"/>
        </w:rPr>
        <w:sectPr w:rsidR="00861BC4" w:rsidSect="005C6B13">
          <w:pgSz w:w="16838" w:h="11906" w:orient="landscape"/>
          <w:pgMar w:top="851" w:right="1134" w:bottom="709" w:left="1134" w:header="708" w:footer="708" w:gutter="0"/>
          <w:cols w:space="708"/>
          <w:docGrid w:linePitch="360"/>
        </w:sectPr>
      </w:pPr>
    </w:p>
    <w:p w:rsidR="005C6B13" w:rsidRPr="004E4D68" w:rsidRDefault="00D536FA" w:rsidP="00D536FA">
      <w:pPr>
        <w:spacing w:after="0" w:line="240" w:lineRule="auto"/>
        <w:ind w:left="284"/>
        <w:jc w:val="center"/>
        <w:rPr>
          <w:rFonts w:ascii="Times New Roman" w:hAnsi="Times New Roman" w:cs="Times New Roman"/>
          <w:sz w:val="24"/>
          <w:szCs w:val="24"/>
        </w:rPr>
      </w:pPr>
      <w:r>
        <w:rPr>
          <w:rFonts w:ascii="Times New Roman" w:hAnsi="Times New Roman" w:cs="Times New Roman"/>
          <w:noProof/>
          <w:sz w:val="24"/>
          <w:szCs w:val="24"/>
          <w:lang w:eastAsia="ru-RU"/>
        </w:rPr>
        <w:lastRenderedPageBreak/>
        <w:drawing>
          <wp:inline distT="0" distB="0" distL="0" distR="0">
            <wp:extent cx="6569710" cy="9369803"/>
            <wp:effectExtent l="0" t="0" r="0" b="0"/>
            <wp:docPr id="1" name="Рисунок 1" descr="C:\Users\школа\Desktop\рп таьа\CCI17122018_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рп таьа\CCI17122018_001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69710" cy="9369803"/>
                    </a:xfrm>
                    <a:prstGeom prst="rect">
                      <a:avLst/>
                    </a:prstGeom>
                    <a:noFill/>
                    <a:ln>
                      <a:noFill/>
                    </a:ln>
                  </pic:spPr>
                </pic:pic>
              </a:graphicData>
            </a:graphic>
          </wp:inline>
        </w:drawing>
      </w:r>
    </w:p>
    <w:p w:rsidR="00B85944" w:rsidRPr="00D536FA" w:rsidRDefault="00B85944" w:rsidP="004E4D68">
      <w:pPr>
        <w:spacing w:after="0" w:line="240" w:lineRule="auto"/>
        <w:jc w:val="center"/>
        <w:rPr>
          <w:rFonts w:ascii="Times New Roman" w:hAnsi="Times New Roman" w:cs="Times New Roman"/>
          <w:b/>
          <w:sz w:val="24"/>
          <w:szCs w:val="24"/>
        </w:rPr>
      </w:pPr>
      <w:r w:rsidRPr="00D536FA">
        <w:rPr>
          <w:rFonts w:ascii="Times New Roman" w:hAnsi="Times New Roman" w:cs="Times New Roman"/>
          <w:b/>
          <w:sz w:val="24"/>
          <w:szCs w:val="24"/>
        </w:rPr>
        <w:lastRenderedPageBreak/>
        <w:t>Пояснительная записка</w:t>
      </w:r>
    </w:p>
    <w:p w:rsidR="000A5C50" w:rsidRDefault="00B85944" w:rsidP="00CB5F6A">
      <w:pPr>
        <w:spacing w:after="0" w:line="240" w:lineRule="auto"/>
        <w:ind w:left="284"/>
        <w:jc w:val="both"/>
        <w:rPr>
          <w:rFonts w:ascii="Times New Roman" w:hAnsi="Times New Roman" w:cs="Times New Roman"/>
          <w:sz w:val="24"/>
          <w:szCs w:val="24"/>
        </w:rPr>
      </w:pPr>
      <w:r w:rsidRPr="004E4D68">
        <w:rPr>
          <w:rFonts w:ascii="Times New Roman" w:hAnsi="Times New Roman" w:cs="Times New Roman"/>
          <w:sz w:val="24"/>
          <w:szCs w:val="24"/>
        </w:rPr>
        <w:t xml:space="preserve">           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А.И. Кравченко. Рабочая программа конкретиз</w:t>
      </w:r>
      <w:r w:rsidR="000A5C50" w:rsidRPr="004E4D68">
        <w:rPr>
          <w:rFonts w:ascii="Times New Roman" w:hAnsi="Times New Roman" w:cs="Times New Roman"/>
          <w:sz w:val="24"/>
          <w:szCs w:val="24"/>
        </w:rPr>
        <w:t>ир</w:t>
      </w:r>
      <w:r w:rsidRPr="004E4D68">
        <w:rPr>
          <w:rFonts w:ascii="Times New Roman" w:hAnsi="Times New Roman" w:cs="Times New Roman"/>
          <w:sz w:val="24"/>
          <w:szCs w:val="24"/>
        </w:rPr>
        <w:t>ует</w:t>
      </w:r>
      <w:r w:rsidR="000A5C50" w:rsidRPr="004E4D68">
        <w:rPr>
          <w:rFonts w:ascii="Times New Roman" w:hAnsi="Times New Roman" w:cs="Times New Roman"/>
          <w:sz w:val="24"/>
          <w:szCs w:val="24"/>
        </w:rPr>
        <w:t xml:space="preserve"> содержание предметных тем Государственного образовательного стандарта, дает распределение учебных часов по разделам и темам курса. </w:t>
      </w:r>
    </w:p>
    <w:p w:rsidR="0001219B" w:rsidRPr="004E4D68" w:rsidRDefault="0001219B" w:rsidP="0001219B">
      <w:pPr>
        <w:spacing w:after="0" w:line="240" w:lineRule="auto"/>
        <w:ind w:left="284"/>
        <w:jc w:val="center"/>
        <w:rPr>
          <w:rFonts w:ascii="Times New Roman" w:hAnsi="Times New Roman" w:cs="Times New Roman"/>
          <w:i/>
          <w:sz w:val="24"/>
          <w:szCs w:val="24"/>
        </w:rPr>
      </w:pPr>
      <w:r w:rsidRPr="004E4D68">
        <w:rPr>
          <w:rFonts w:ascii="Times New Roman" w:hAnsi="Times New Roman" w:cs="Times New Roman"/>
          <w:i/>
          <w:sz w:val="24"/>
          <w:szCs w:val="24"/>
        </w:rPr>
        <w:t>Используемый учебно-методический комплект:</w:t>
      </w:r>
    </w:p>
    <w:p w:rsidR="0001219B" w:rsidRPr="004E4D68" w:rsidRDefault="0001219B" w:rsidP="0001219B">
      <w:pPr>
        <w:pStyle w:val="a3"/>
        <w:numPr>
          <w:ilvl w:val="0"/>
          <w:numId w:val="2"/>
        </w:numPr>
        <w:spacing w:after="0" w:line="240" w:lineRule="auto"/>
        <w:ind w:left="284" w:firstLine="0"/>
        <w:jc w:val="both"/>
        <w:rPr>
          <w:rFonts w:ascii="Times New Roman" w:hAnsi="Times New Roman" w:cs="Times New Roman"/>
          <w:sz w:val="24"/>
          <w:szCs w:val="24"/>
        </w:rPr>
      </w:pPr>
      <w:r w:rsidRPr="004E4D68">
        <w:rPr>
          <w:rFonts w:ascii="Times New Roman" w:hAnsi="Times New Roman" w:cs="Times New Roman"/>
          <w:sz w:val="24"/>
          <w:szCs w:val="24"/>
        </w:rPr>
        <w:t>А.И Кравченко. Обществознание: 8 класс. – М.</w:t>
      </w:r>
      <w:r w:rsidR="001342F7">
        <w:rPr>
          <w:rFonts w:ascii="Times New Roman" w:hAnsi="Times New Roman" w:cs="Times New Roman"/>
          <w:sz w:val="24"/>
          <w:szCs w:val="24"/>
        </w:rPr>
        <w:t>2002</w:t>
      </w:r>
      <w:r w:rsidRPr="004E4D68">
        <w:rPr>
          <w:rFonts w:ascii="Times New Roman" w:hAnsi="Times New Roman" w:cs="Times New Roman"/>
          <w:sz w:val="24"/>
          <w:szCs w:val="24"/>
        </w:rPr>
        <w:t>: Русское слово;</w:t>
      </w:r>
    </w:p>
    <w:p w:rsidR="0001219B" w:rsidRDefault="0001219B" w:rsidP="0001219B">
      <w:pPr>
        <w:pStyle w:val="a3"/>
        <w:numPr>
          <w:ilvl w:val="0"/>
          <w:numId w:val="2"/>
        </w:numPr>
        <w:spacing w:after="0" w:line="240" w:lineRule="auto"/>
        <w:ind w:left="284" w:firstLine="0"/>
        <w:jc w:val="both"/>
        <w:rPr>
          <w:rFonts w:ascii="Times New Roman" w:hAnsi="Times New Roman" w:cs="Times New Roman"/>
          <w:sz w:val="24"/>
          <w:szCs w:val="24"/>
        </w:rPr>
      </w:pPr>
      <w:r w:rsidRPr="004E4D68">
        <w:rPr>
          <w:rFonts w:ascii="Times New Roman" w:hAnsi="Times New Roman" w:cs="Times New Roman"/>
          <w:sz w:val="24"/>
          <w:szCs w:val="24"/>
        </w:rPr>
        <w:t xml:space="preserve">Е.А. Певцова. Поурочные методические разработки к учебнику А.И. Кравченко «Обществознание». 8 класс. – М.: Русское слово. </w:t>
      </w:r>
    </w:p>
    <w:p w:rsidR="0001219B" w:rsidRPr="004E4D68" w:rsidRDefault="0001219B" w:rsidP="0001219B">
      <w:pPr>
        <w:pStyle w:val="a3"/>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По федеральному перечню учебников, рекомендуемых к использованию при реализации имеющее государственную аккредитацию образовательных программ начального общего, основного общего, среднего общего образования на 2017-2018 учебный год по предметной линии «Обществознание» был исключен из списка федерального перечня  учебники А.И. Кравченко,</w:t>
      </w:r>
      <w:r w:rsidRPr="00125F9C">
        <w:rPr>
          <w:rFonts w:ascii="Times New Roman" w:hAnsi="Times New Roman" w:cs="Times New Roman"/>
          <w:sz w:val="24"/>
          <w:szCs w:val="24"/>
        </w:rPr>
        <w:t xml:space="preserve"> </w:t>
      </w:r>
      <w:r>
        <w:rPr>
          <w:rFonts w:ascii="Times New Roman" w:hAnsi="Times New Roman" w:cs="Times New Roman"/>
          <w:sz w:val="24"/>
          <w:szCs w:val="24"/>
        </w:rPr>
        <w:t>вправе использоваться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пяти лет в образовательной  деятельности приобретенные до вступления в силу настоящего приказа.   </w:t>
      </w:r>
      <w:proofErr w:type="gramStart"/>
      <w:r>
        <w:rPr>
          <w:rFonts w:ascii="Times New Roman" w:hAnsi="Times New Roman" w:cs="Times New Roman"/>
          <w:sz w:val="24"/>
          <w:szCs w:val="24"/>
        </w:rPr>
        <w:t>По   приказу Министерства образования и науки  Российской Федерации от 31 марта 2014 г. № 253, с изменениями, внесенными приказами Министерства образования и науки Российской Федерации от 8 июня 2015 г. № 576, от 28 декабря 2015 г. № 1529, от 26 января 2016 г. № 38, от 21 апреля 2016 г. № 459, от 29 декабря 2016 г. № 1677, от 8 июня 2017 г. № 535</w:t>
      </w:r>
      <w:proofErr w:type="gramEnd"/>
      <w:r>
        <w:rPr>
          <w:rFonts w:ascii="Times New Roman" w:hAnsi="Times New Roman" w:cs="Times New Roman"/>
          <w:sz w:val="24"/>
          <w:szCs w:val="24"/>
        </w:rPr>
        <w:t xml:space="preserve"> и от 20 июня 2017 г. № 581.</w:t>
      </w:r>
    </w:p>
    <w:p w:rsidR="0001219B" w:rsidRPr="004E4D68" w:rsidRDefault="0001219B" w:rsidP="00CB5F6A">
      <w:pPr>
        <w:spacing w:after="0" w:line="240" w:lineRule="auto"/>
        <w:ind w:left="284"/>
        <w:jc w:val="both"/>
        <w:rPr>
          <w:rFonts w:ascii="Times New Roman" w:hAnsi="Times New Roman" w:cs="Times New Roman"/>
          <w:sz w:val="24"/>
          <w:szCs w:val="24"/>
        </w:rPr>
      </w:pPr>
    </w:p>
    <w:p w:rsidR="000A5C50" w:rsidRPr="004E4D68" w:rsidRDefault="000A5C50" w:rsidP="00CB5F6A">
      <w:pPr>
        <w:spacing w:after="0" w:line="240" w:lineRule="auto"/>
        <w:ind w:left="284"/>
        <w:jc w:val="both"/>
        <w:rPr>
          <w:rFonts w:ascii="Times New Roman" w:hAnsi="Times New Roman" w:cs="Times New Roman"/>
          <w:i/>
          <w:sz w:val="24"/>
          <w:szCs w:val="24"/>
        </w:rPr>
      </w:pPr>
      <w:r w:rsidRPr="004E4D68">
        <w:rPr>
          <w:rFonts w:ascii="Times New Roman" w:hAnsi="Times New Roman" w:cs="Times New Roman"/>
          <w:i/>
          <w:sz w:val="24"/>
          <w:szCs w:val="24"/>
        </w:rPr>
        <w:t>Изучение обществознания направлено на достижение следующих целей:</w:t>
      </w:r>
    </w:p>
    <w:p w:rsidR="000A5C50" w:rsidRPr="004E4D68" w:rsidRDefault="000A5C50" w:rsidP="00CB5F6A">
      <w:pPr>
        <w:pStyle w:val="a3"/>
        <w:numPr>
          <w:ilvl w:val="0"/>
          <w:numId w:val="3"/>
        </w:numPr>
        <w:spacing w:after="0" w:line="240" w:lineRule="auto"/>
        <w:ind w:left="284" w:firstLine="0"/>
        <w:jc w:val="both"/>
        <w:rPr>
          <w:rFonts w:ascii="Times New Roman" w:hAnsi="Times New Roman" w:cs="Times New Roman"/>
          <w:sz w:val="24"/>
          <w:szCs w:val="24"/>
        </w:rPr>
      </w:pPr>
      <w:r w:rsidRPr="004E4D68">
        <w:rPr>
          <w:rFonts w:ascii="Times New Roman" w:hAnsi="Times New Roman" w:cs="Times New Roman"/>
          <w:sz w:val="24"/>
          <w:szCs w:val="24"/>
        </w:rPr>
        <w:t>Развитие личности в ответственный период социального взросление человека, ее познавательных интересов, критического мышления в процессе восприятия социальной (в том числе экономической правовой) информации и определения собственной позиции; развитие нравственной и правовой культуры, экономического образа мышления, способности к самоопределению и самореализации;</w:t>
      </w:r>
    </w:p>
    <w:p w:rsidR="000A5C50" w:rsidRPr="004E4D68" w:rsidRDefault="000A5C50" w:rsidP="00CB5F6A">
      <w:pPr>
        <w:pStyle w:val="a3"/>
        <w:numPr>
          <w:ilvl w:val="0"/>
          <w:numId w:val="3"/>
        </w:numPr>
        <w:spacing w:after="0" w:line="240" w:lineRule="auto"/>
        <w:ind w:left="284" w:firstLine="0"/>
        <w:jc w:val="both"/>
        <w:rPr>
          <w:rFonts w:ascii="Times New Roman" w:hAnsi="Times New Roman" w:cs="Times New Roman"/>
          <w:sz w:val="24"/>
          <w:szCs w:val="24"/>
        </w:rPr>
      </w:pPr>
      <w:r w:rsidRPr="004E4D68">
        <w:rPr>
          <w:rFonts w:ascii="Times New Roman" w:hAnsi="Times New Roman" w:cs="Times New Roman"/>
          <w:sz w:val="24"/>
          <w:szCs w:val="24"/>
        </w:rPr>
        <w:t>Воспитание общероссийской идентичности, гражданской ответственности, уважения к социальным норма; приверженности гуманистическим и демократическим ценностям, закрепленным Конституции РФ;</w:t>
      </w:r>
    </w:p>
    <w:p w:rsidR="000A5C50" w:rsidRPr="004E4D68" w:rsidRDefault="009A1A0D" w:rsidP="00CB5F6A">
      <w:pPr>
        <w:pStyle w:val="a3"/>
        <w:numPr>
          <w:ilvl w:val="0"/>
          <w:numId w:val="3"/>
        </w:numPr>
        <w:spacing w:after="0" w:line="240" w:lineRule="auto"/>
        <w:ind w:left="284" w:firstLine="0"/>
        <w:jc w:val="both"/>
        <w:rPr>
          <w:rFonts w:ascii="Times New Roman" w:hAnsi="Times New Roman" w:cs="Times New Roman"/>
          <w:sz w:val="24"/>
          <w:szCs w:val="24"/>
        </w:rPr>
      </w:pPr>
      <w:r w:rsidRPr="004E4D68">
        <w:rPr>
          <w:rFonts w:ascii="Times New Roman" w:hAnsi="Times New Roman" w:cs="Times New Roman"/>
          <w:sz w:val="24"/>
          <w:szCs w:val="24"/>
        </w:rPr>
        <w:t xml:space="preserve">Освоение на уровне функциональной грамотности системы знаний, 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9A1A0D" w:rsidRPr="004E4D68" w:rsidRDefault="009A1A0D" w:rsidP="00CB5F6A">
      <w:pPr>
        <w:pStyle w:val="a3"/>
        <w:numPr>
          <w:ilvl w:val="0"/>
          <w:numId w:val="3"/>
        </w:numPr>
        <w:spacing w:after="0" w:line="240" w:lineRule="auto"/>
        <w:ind w:left="284" w:firstLine="0"/>
        <w:jc w:val="both"/>
        <w:rPr>
          <w:rFonts w:ascii="Times New Roman" w:hAnsi="Times New Roman" w:cs="Times New Roman"/>
          <w:sz w:val="24"/>
          <w:szCs w:val="24"/>
        </w:rPr>
      </w:pPr>
      <w:r w:rsidRPr="004E4D68">
        <w:rPr>
          <w:rFonts w:ascii="Times New Roman" w:hAnsi="Times New Roman" w:cs="Times New Roman"/>
          <w:sz w:val="24"/>
          <w:szCs w:val="24"/>
        </w:rPr>
        <w:t>Овладение умениями познавательной, коммуникативной, практической деятельности в основных социальных ролях, характерных для подросткового возраста;</w:t>
      </w:r>
    </w:p>
    <w:p w:rsidR="009A1A0D" w:rsidRPr="0080003D" w:rsidRDefault="009A1A0D" w:rsidP="00CB5F6A">
      <w:pPr>
        <w:pStyle w:val="a3"/>
        <w:numPr>
          <w:ilvl w:val="0"/>
          <w:numId w:val="3"/>
        </w:numPr>
        <w:spacing w:after="0" w:line="240" w:lineRule="auto"/>
        <w:ind w:left="284" w:firstLine="0"/>
        <w:jc w:val="both"/>
        <w:rPr>
          <w:rFonts w:ascii="Times New Roman" w:hAnsi="Times New Roman" w:cs="Times New Roman"/>
          <w:sz w:val="24"/>
          <w:szCs w:val="24"/>
        </w:rPr>
      </w:pPr>
      <w:r w:rsidRPr="004E4D68">
        <w:rPr>
          <w:rFonts w:ascii="Times New Roman" w:hAnsi="Times New Roman" w:cs="Times New Roman"/>
          <w:sz w:val="24"/>
          <w:szCs w:val="24"/>
        </w:rPr>
        <w:t>Формирование опыта применения полученных знаний для решений типичных задач в области социальных отношений; экономической и гражданско-общественной деятельности; в межличностных отношениях, включая отношения между людьми различных национальностей; самостоятельной познавательной деятельности; правоотношениях; семейно-бытовых отношениях.</w:t>
      </w:r>
    </w:p>
    <w:p w:rsidR="0080003D" w:rsidRPr="004C5E2C" w:rsidRDefault="0080003D" w:rsidP="004C5E2C">
      <w:pPr>
        <w:spacing w:after="0" w:line="240" w:lineRule="auto"/>
        <w:ind w:left="284"/>
        <w:rPr>
          <w:rFonts w:ascii="Times New Roman" w:hAnsi="Times New Roman" w:cs="Times New Roman"/>
          <w:b/>
          <w:sz w:val="24"/>
          <w:szCs w:val="24"/>
        </w:rPr>
      </w:pPr>
    </w:p>
    <w:p w:rsidR="0080003D" w:rsidRPr="0080003D" w:rsidRDefault="0080003D" w:rsidP="00CB5F6A">
      <w:pPr>
        <w:pStyle w:val="a3"/>
        <w:spacing w:after="0" w:line="240" w:lineRule="auto"/>
        <w:ind w:left="284"/>
        <w:jc w:val="center"/>
        <w:rPr>
          <w:rFonts w:ascii="Times New Roman" w:hAnsi="Times New Roman" w:cs="Times New Roman"/>
          <w:b/>
          <w:sz w:val="24"/>
          <w:szCs w:val="24"/>
          <w:lang w:val="sah-RU"/>
        </w:rPr>
      </w:pPr>
      <w:r w:rsidRPr="0080003D">
        <w:rPr>
          <w:rFonts w:ascii="Times New Roman" w:hAnsi="Times New Roman" w:cs="Times New Roman"/>
          <w:b/>
          <w:sz w:val="24"/>
          <w:szCs w:val="24"/>
          <w:lang w:val="sah-RU"/>
        </w:rPr>
        <w:t>Место учебного предмета обществознания</w:t>
      </w:r>
    </w:p>
    <w:p w:rsidR="0080003D" w:rsidRPr="0080003D" w:rsidRDefault="0080003D" w:rsidP="00CB5F6A">
      <w:pPr>
        <w:pStyle w:val="a3"/>
        <w:numPr>
          <w:ilvl w:val="0"/>
          <w:numId w:val="3"/>
        </w:numPr>
        <w:spacing w:after="0" w:line="240" w:lineRule="auto"/>
        <w:ind w:left="284" w:firstLine="0"/>
        <w:jc w:val="both"/>
        <w:rPr>
          <w:rFonts w:ascii="Times New Roman" w:hAnsi="Times New Roman"/>
          <w:sz w:val="24"/>
          <w:szCs w:val="24"/>
        </w:rPr>
      </w:pPr>
      <w:r w:rsidRPr="0080003D">
        <w:rPr>
          <w:rFonts w:ascii="Times New Roman" w:hAnsi="Times New Roman" w:cs="Times New Roman"/>
          <w:b/>
          <w:sz w:val="24"/>
          <w:szCs w:val="24"/>
          <w:lang w:val="sah-RU"/>
        </w:rPr>
        <w:t xml:space="preserve">   </w:t>
      </w:r>
      <w:r w:rsidRPr="0080003D">
        <w:rPr>
          <w:rFonts w:ascii="Times New Roman" w:hAnsi="Times New Roman"/>
          <w:sz w:val="24"/>
          <w:szCs w:val="24"/>
        </w:rPr>
        <w:t>Рабочая программа конкретизирует содержание предметных тем Государственного образовательного стандарта, дает распределение учебных часов по разделам и темам курса, и рассчитана на 35 час</w:t>
      </w:r>
      <w:r w:rsidRPr="0080003D">
        <w:rPr>
          <w:rFonts w:ascii="Times New Roman" w:hAnsi="Times New Roman"/>
          <w:sz w:val="24"/>
          <w:szCs w:val="24"/>
          <w:lang w:val="sah-RU"/>
        </w:rPr>
        <w:t>ов</w:t>
      </w:r>
      <w:r w:rsidRPr="0080003D">
        <w:rPr>
          <w:rFonts w:ascii="Times New Roman" w:hAnsi="Times New Roman"/>
          <w:sz w:val="24"/>
          <w:szCs w:val="24"/>
        </w:rPr>
        <w:t xml:space="preserve"> из расчета 1 час в не</w:t>
      </w:r>
      <w:r w:rsidR="00FE0BBA">
        <w:rPr>
          <w:rFonts w:ascii="Times New Roman" w:hAnsi="Times New Roman"/>
          <w:sz w:val="24"/>
          <w:szCs w:val="24"/>
        </w:rPr>
        <w:t>делю с учетом праздника и требует корректировки.</w:t>
      </w:r>
    </w:p>
    <w:p w:rsidR="0080003D" w:rsidRDefault="0080003D" w:rsidP="00CB5F6A">
      <w:pPr>
        <w:pStyle w:val="a3"/>
        <w:spacing w:after="0" w:line="240" w:lineRule="auto"/>
        <w:ind w:left="284"/>
        <w:jc w:val="both"/>
        <w:rPr>
          <w:rFonts w:ascii="Times New Roman" w:hAnsi="Times New Roman" w:cs="Times New Roman"/>
          <w:sz w:val="24"/>
          <w:szCs w:val="24"/>
          <w:lang w:val="sah-RU"/>
        </w:rPr>
      </w:pPr>
    </w:p>
    <w:p w:rsidR="00D800FF" w:rsidRPr="00D800FF" w:rsidRDefault="00D800FF" w:rsidP="00CB5F6A">
      <w:pPr>
        <w:ind w:left="284"/>
        <w:jc w:val="both"/>
        <w:rPr>
          <w:rFonts w:ascii="Times New Roman" w:hAnsi="Times New Roman" w:cs="Times New Roman"/>
          <w:sz w:val="24"/>
          <w:szCs w:val="24"/>
          <w:lang w:val="sah-RU"/>
        </w:rPr>
      </w:pPr>
    </w:p>
    <w:p w:rsidR="00D800FF" w:rsidRDefault="00D800FF" w:rsidP="00CB5F6A">
      <w:pPr>
        <w:pStyle w:val="a3"/>
        <w:spacing w:after="0" w:line="240" w:lineRule="auto"/>
        <w:ind w:left="284"/>
        <w:jc w:val="center"/>
        <w:rPr>
          <w:rFonts w:ascii="Times New Roman" w:hAnsi="Times New Roman" w:cs="Times New Roman"/>
          <w:color w:val="FF0000"/>
          <w:sz w:val="24"/>
          <w:szCs w:val="24"/>
          <w:lang w:val="sah-RU"/>
        </w:rPr>
      </w:pPr>
    </w:p>
    <w:p w:rsidR="00D800FF" w:rsidRPr="003E4072" w:rsidRDefault="00D800FF" w:rsidP="00CB5F6A">
      <w:pPr>
        <w:pStyle w:val="11"/>
        <w:keepNext/>
        <w:keepLines/>
        <w:shd w:val="clear" w:color="auto" w:fill="auto"/>
        <w:spacing w:after="40" w:line="210" w:lineRule="exact"/>
        <w:ind w:left="284" w:firstLine="0"/>
        <w:jc w:val="center"/>
        <w:rPr>
          <w:b/>
          <w:sz w:val="24"/>
          <w:szCs w:val="24"/>
        </w:rPr>
      </w:pPr>
      <w:r w:rsidRPr="003E4072">
        <w:rPr>
          <w:b/>
          <w:sz w:val="24"/>
          <w:szCs w:val="24"/>
        </w:rPr>
        <w:lastRenderedPageBreak/>
        <w:t>Требования</w:t>
      </w:r>
      <w:bookmarkStart w:id="0" w:name="bookmark1"/>
      <w:r>
        <w:rPr>
          <w:b/>
          <w:sz w:val="24"/>
          <w:szCs w:val="24"/>
        </w:rPr>
        <w:t xml:space="preserve"> </w:t>
      </w:r>
      <w:r w:rsidRPr="003E4072">
        <w:rPr>
          <w:b/>
          <w:sz w:val="24"/>
          <w:szCs w:val="24"/>
        </w:rPr>
        <w:t>к результатам обучения и освоения содержания курса по обществознанию</w:t>
      </w:r>
      <w:bookmarkEnd w:id="0"/>
    </w:p>
    <w:p w:rsidR="00006656" w:rsidRPr="00D800FF" w:rsidRDefault="00006656" w:rsidP="00CB5F6A">
      <w:pPr>
        <w:pStyle w:val="a3"/>
        <w:spacing w:after="0" w:line="240" w:lineRule="auto"/>
        <w:ind w:left="284"/>
        <w:rPr>
          <w:rFonts w:ascii="Times New Roman" w:hAnsi="Times New Roman" w:cs="Times New Roman"/>
          <w:color w:val="FF0000"/>
          <w:sz w:val="24"/>
          <w:szCs w:val="24"/>
        </w:rPr>
      </w:pPr>
    </w:p>
    <w:p w:rsidR="009A1A0D" w:rsidRPr="004E4D68" w:rsidRDefault="009A1A0D" w:rsidP="00CB5F6A">
      <w:pPr>
        <w:spacing w:after="0" w:line="240" w:lineRule="auto"/>
        <w:ind w:left="284"/>
        <w:jc w:val="both"/>
        <w:rPr>
          <w:rFonts w:ascii="Times New Roman" w:hAnsi="Times New Roman" w:cs="Times New Roman"/>
          <w:i/>
          <w:sz w:val="24"/>
          <w:szCs w:val="24"/>
        </w:rPr>
      </w:pPr>
      <w:r w:rsidRPr="004E4D68">
        <w:rPr>
          <w:rFonts w:ascii="Times New Roman" w:hAnsi="Times New Roman" w:cs="Times New Roman"/>
          <w:i/>
          <w:sz w:val="24"/>
          <w:szCs w:val="24"/>
        </w:rPr>
        <w:t>В результате изучения обществознания ученик должен:</w:t>
      </w:r>
    </w:p>
    <w:p w:rsidR="00460BAB" w:rsidRPr="003E4072" w:rsidRDefault="00460BAB" w:rsidP="00CB5F6A">
      <w:pPr>
        <w:pStyle w:val="1"/>
        <w:shd w:val="clear" w:color="auto" w:fill="auto"/>
        <w:ind w:left="284" w:right="20"/>
        <w:jc w:val="both"/>
        <w:rPr>
          <w:sz w:val="24"/>
          <w:szCs w:val="24"/>
        </w:rPr>
      </w:pPr>
      <w:r w:rsidRPr="003E4072">
        <w:rPr>
          <w:b/>
          <w:sz w:val="24"/>
          <w:szCs w:val="24"/>
        </w:rPr>
        <w:t>Личностными</w:t>
      </w:r>
      <w:r w:rsidRPr="003E4072">
        <w:rPr>
          <w:sz w:val="24"/>
          <w:szCs w:val="24"/>
        </w:rPr>
        <w:t xml:space="preserve"> результатами выпускников основной школы, формируемыми при изучении содержания курса по обществознанию, являются:</w:t>
      </w:r>
    </w:p>
    <w:p w:rsidR="00460BAB" w:rsidRPr="003E4072" w:rsidRDefault="00460BAB" w:rsidP="00CB5F6A">
      <w:pPr>
        <w:pStyle w:val="1"/>
        <w:numPr>
          <w:ilvl w:val="0"/>
          <w:numId w:val="5"/>
        </w:numPr>
        <w:shd w:val="clear" w:color="auto" w:fill="auto"/>
        <w:tabs>
          <w:tab w:val="left" w:pos="486"/>
        </w:tabs>
        <w:ind w:left="284" w:right="20"/>
        <w:jc w:val="both"/>
        <w:rPr>
          <w:sz w:val="24"/>
          <w:szCs w:val="24"/>
        </w:rPr>
      </w:pPr>
      <w:proofErr w:type="spellStart"/>
      <w:r w:rsidRPr="003E4072">
        <w:rPr>
          <w:sz w:val="24"/>
          <w:szCs w:val="24"/>
        </w:rPr>
        <w:t>мотивированность</w:t>
      </w:r>
      <w:proofErr w:type="spellEnd"/>
      <w:r w:rsidRPr="003E4072">
        <w:rPr>
          <w:sz w:val="24"/>
          <w:szCs w:val="24"/>
        </w:rPr>
        <w:t xml:space="preserve"> и направленность на активное и созидательное участие в будущем в об</w:t>
      </w:r>
      <w:r w:rsidRPr="003E4072">
        <w:rPr>
          <w:sz w:val="24"/>
          <w:szCs w:val="24"/>
        </w:rPr>
        <w:softHyphen/>
        <w:t>щественной и государственной жизни;</w:t>
      </w:r>
    </w:p>
    <w:p w:rsidR="00460BAB" w:rsidRPr="003E4072" w:rsidRDefault="00460BAB" w:rsidP="00CB5F6A">
      <w:pPr>
        <w:pStyle w:val="1"/>
        <w:numPr>
          <w:ilvl w:val="0"/>
          <w:numId w:val="5"/>
        </w:numPr>
        <w:shd w:val="clear" w:color="auto" w:fill="auto"/>
        <w:tabs>
          <w:tab w:val="left" w:pos="496"/>
        </w:tabs>
        <w:ind w:left="284" w:right="20"/>
        <w:jc w:val="both"/>
        <w:rPr>
          <w:sz w:val="24"/>
          <w:szCs w:val="24"/>
        </w:rPr>
      </w:pPr>
      <w:r w:rsidRPr="003E4072">
        <w:rPr>
          <w:sz w:val="24"/>
          <w:szCs w:val="24"/>
        </w:rPr>
        <w:t>заинтересованность не только в личном успехе, но и в развитии различных сторон жизни общества, в благополучии и процветании своей страны;</w:t>
      </w:r>
    </w:p>
    <w:p w:rsidR="00460BAB" w:rsidRPr="003E4072" w:rsidRDefault="00460BAB" w:rsidP="00CB5F6A">
      <w:pPr>
        <w:pStyle w:val="1"/>
        <w:numPr>
          <w:ilvl w:val="0"/>
          <w:numId w:val="5"/>
        </w:numPr>
        <w:shd w:val="clear" w:color="auto" w:fill="auto"/>
        <w:tabs>
          <w:tab w:val="left" w:pos="491"/>
        </w:tabs>
        <w:ind w:left="284" w:right="20"/>
        <w:jc w:val="both"/>
        <w:rPr>
          <w:sz w:val="24"/>
          <w:szCs w:val="24"/>
        </w:rPr>
      </w:pPr>
      <w:r w:rsidRPr="003E4072">
        <w:rPr>
          <w:sz w:val="24"/>
          <w:szCs w:val="24"/>
        </w:rPr>
        <w:t>ценностные ориентиры, основанные на идеях патриотизма, любви и уважения к Отечеству; на отношении к человеку, его правам и свободам как высшей ценности; на стремлении к укреп</w:t>
      </w:r>
      <w:r w:rsidRPr="003E4072">
        <w:rPr>
          <w:sz w:val="24"/>
          <w:szCs w:val="24"/>
        </w:rPr>
        <w:softHyphen/>
        <w:t>лению исторически сложившегося государственного единства; на признании равноправия наро</w:t>
      </w:r>
      <w:r w:rsidRPr="003E4072">
        <w:rPr>
          <w:sz w:val="24"/>
          <w:szCs w:val="24"/>
        </w:rPr>
        <w:softHyphen/>
        <w:t>дов, единства разнообразных культур; на убежденности в важности для общества семьи и семей</w:t>
      </w:r>
      <w:r w:rsidRPr="003E4072">
        <w:rPr>
          <w:sz w:val="24"/>
          <w:szCs w:val="24"/>
        </w:rPr>
        <w:softHyphen/>
        <w:t>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460BAB" w:rsidRPr="003E4072" w:rsidRDefault="00460BAB" w:rsidP="00CB5F6A">
      <w:pPr>
        <w:pStyle w:val="1"/>
        <w:shd w:val="clear" w:color="auto" w:fill="auto"/>
        <w:ind w:left="284" w:right="20"/>
        <w:jc w:val="both"/>
        <w:rPr>
          <w:sz w:val="24"/>
          <w:szCs w:val="24"/>
        </w:rPr>
      </w:pPr>
      <w:r w:rsidRPr="003E4072">
        <w:rPr>
          <w:b/>
          <w:sz w:val="24"/>
          <w:szCs w:val="24"/>
        </w:rPr>
        <w:t>Метапредметные</w:t>
      </w:r>
      <w:r w:rsidRPr="003E4072">
        <w:rPr>
          <w:sz w:val="24"/>
          <w:szCs w:val="24"/>
        </w:rPr>
        <w:t xml:space="preserve"> результаты изучения обществознания выпускниками основной школы проявляются:</w:t>
      </w:r>
    </w:p>
    <w:p w:rsidR="00460BAB" w:rsidRPr="003E4072" w:rsidRDefault="00460BAB" w:rsidP="00CB5F6A">
      <w:pPr>
        <w:pStyle w:val="1"/>
        <w:numPr>
          <w:ilvl w:val="0"/>
          <w:numId w:val="5"/>
        </w:numPr>
        <w:shd w:val="clear" w:color="auto" w:fill="auto"/>
        <w:tabs>
          <w:tab w:val="left" w:pos="510"/>
        </w:tabs>
        <w:spacing w:line="274" w:lineRule="exact"/>
        <w:ind w:left="284" w:right="20"/>
        <w:jc w:val="both"/>
        <w:rPr>
          <w:sz w:val="24"/>
          <w:szCs w:val="24"/>
        </w:rPr>
      </w:pPr>
      <w:r w:rsidRPr="003E4072">
        <w:rPr>
          <w:sz w:val="24"/>
          <w:szCs w:val="24"/>
        </w:rPr>
        <w:t>в умении сознательно организовывать свою познавательную деятельность (от постановки цели до получения и оценки результата);</w:t>
      </w:r>
    </w:p>
    <w:p w:rsidR="00460BAB" w:rsidRPr="003E4072" w:rsidRDefault="00460BAB" w:rsidP="00CB5F6A">
      <w:pPr>
        <w:pStyle w:val="1"/>
        <w:numPr>
          <w:ilvl w:val="0"/>
          <w:numId w:val="5"/>
        </w:numPr>
        <w:shd w:val="clear" w:color="auto" w:fill="auto"/>
        <w:tabs>
          <w:tab w:val="left" w:pos="477"/>
        </w:tabs>
        <w:spacing w:line="274" w:lineRule="exact"/>
        <w:ind w:left="284" w:right="20"/>
        <w:jc w:val="both"/>
        <w:rPr>
          <w:sz w:val="24"/>
          <w:szCs w:val="24"/>
        </w:rPr>
      </w:pPr>
      <w:proofErr w:type="gramStart"/>
      <w:r w:rsidRPr="003E4072">
        <w:rPr>
          <w:sz w:val="24"/>
          <w:szCs w:val="24"/>
        </w:rPr>
        <w:t>умении</w:t>
      </w:r>
      <w:proofErr w:type="gramEnd"/>
      <w:r w:rsidRPr="003E4072">
        <w:rPr>
          <w:sz w:val="24"/>
          <w:szCs w:val="24"/>
        </w:rPr>
        <w:t xml:space="preserve"> объяснять явления и процессы социальной действительности с </w:t>
      </w:r>
      <w:r>
        <w:rPr>
          <w:sz w:val="24"/>
          <w:szCs w:val="24"/>
        </w:rPr>
        <w:t>научных, социально-</w:t>
      </w:r>
      <w:r w:rsidRPr="003E4072">
        <w:rPr>
          <w:sz w:val="24"/>
          <w:szCs w:val="24"/>
        </w:rPr>
        <w:t>философских позиций; рассматривать их комплексно в контексте сложившихся реалий и воз</w:t>
      </w:r>
      <w:r w:rsidRPr="003E4072">
        <w:rPr>
          <w:sz w:val="24"/>
          <w:szCs w:val="24"/>
        </w:rPr>
        <w:softHyphen/>
        <w:t>можных перспектив;</w:t>
      </w:r>
    </w:p>
    <w:p w:rsidR="00460BAB" w:rsidRPr="003E4072" w:rsidRDefault="00460BAB" w:rsidP="00CB5F6A">
      <w:pPr>
        <w:pStyle w:val="1"/>
        <w:numPr>
          <w:ilvl w:val="0"/>
          <w:numId w:val="5"/>
        </w:numPr>
        <w:shd w:val="clear" w:color="auto" w:fill="auto"/>
        <w:tabs>
          <w:tab w:val="left" w:pos="501"/>
        </w:tabs>
        <w:spacing w:line="274" w:lineRule="exact"/>
        <w:ind w:left="284" w:right="20"/>
        <w:jc w:val="both"/>
        <w:rPr>
          <w:sz w:val="24"/>
          <w:szCs w:val="24"/>
        </w:rPr>
      </w:pPr>
      <w:r w:rsidRPr="003E4072">
        <w:rPr>
          <w:sz w:val="24"/>
          <w:szCs w:val="24"/>
        </w:rPr>
        <w:t>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w:t>
      </w:r>
      <w:r w:rsidRPr="003E4072">
        <w:rPr>
          <w:sz w:val="24"/>
          <w:szCs w:val="24"/>
        </w:rPr>
        <w:softHyphen/>
        <w:t>дитель, потребитель и др.);</w:t>
      </w:r>
    </w:p>
    <w:p w:rsidR="00460BAB" w:rsidRPr="003E4072" w:rsidRDefault="00460BAB" w:rsidP="00CB5F6A">
      <w:pPr>
        <w:pStyle w:val="1"/>
        <w:numPr>
          <w:ilvl w:val="0"/>
          <w:numId w:val="5"/>
        </w:numPr>
        <w:shd w:val="clear" w:color="auto" w:fill="auto"/>
        <w:tabs>
          <w:tab w:val="left" w:pos="506"/>
        </w:tabs>
        <w:spacing w:line="274" w:lineRule="exact"/>
        <w:ind w:left="284" w:right="20"/>
        <w:jc w:val="both"/>
        <w:rPr>
          <w:sz w:val="24"/>
          <w:szCs w:val="24"/>
        </w:rPr>
      </w:pPr>
      <w:proofErr w:type="gramStart"/>
      <w:r w:rsidRPr="003E4072">
        <w:rPr>
          <w:sz w:val="24"/>
          <w:szCs w:val="24"/>
        </w:rPr>
        <w:t>овладении</w:t>
      </w:r>
      <w:proofErr w:type="gramEnd"/>
      <w:r w:rsidRPr="003E4072">
        <w:rPr>
          <w:sz w:val="24"/>
          <w:szCs w:val="24"/>
        </w:rPr>
        <w:t xml:space="preserve"> различными видами публичных выступлений (высказывание, монолог, дискус</w:t>
      </w:r>
      <w:r w:rsidRPr="003E4072">
        <w:rPr>
          <w:sz w:val="24"/>
          <w:szCs w:val="24"/>
        </w:rPr>
        <w:softHyphen/>
        <w:t>сия) и следовании этическим нормам и правилам ведения диалога;</w:t>
      </w:r>
    </w:p>
    <w:p w:rsidR="00460BAB" w:rsidRPr="003E4072" w:rsidRDefault="00460BAB" w:rsidP="00CB5F6A">
      <w:pPr>
        <w:pStyle w:val="1"/>
        <w:numPr>
          <w:ilvl w:val="0"/>
          <w:numId w:val="5"/>
        </w:numPr>
        <w:shd w:val="clear" w:color="auto" w:fill="auto"/>
        <w:tabs>
          <w:tab w:val="left" w:pos="491"/>
        </w:tabs>
        <w:spacing w:line="274" w:lineRule="exact"/>
        <w:ind w:left="284" w:right="20"/>
        <w:jc w:val="both"/>
        <w:rPr>
          <w:sz w:val="24"/>
          <w:szCs w:val="24"/>
        </w:rPr>
      </w:pPr>
      <w:proofErr w:type="gramStart"/>
      <w:r w:rsidRPr="003E4072">
        <w:rPr>
          <w:sz w:val="24"/>
          <w:szCs w:val="24"/>
        </w:rPr>
        <w:t>умении</w:t>
      </w:r>
      <w:proofErr w:type="gramEnd"/>
      <w:r w:rsidRPr="003E4072">
        <w:rPr>
          <w:sz w:val="24"/>
          <w:szCs w:val="24"/>
        </w:rPr>
        <w:t xml:space="preserve"> выполнять познавательные и практические задания, в том числе с использованием проектной деятельности на уроках и в доступной социальной практике:</w:t>
      </w:r>
    </w:p>
    <w:p w:rsidR="00460BAB" w:rsidRPr="003E4072" w:rsidRDefault="00460BAB" w:rsidP="00CB5F6A">
      <w:pPr>
        <w:pStyle w:val="1"/>
        <w:numPr>
          <w:ilvl w:val="1"/>
          <w:numId w:val="5"/>
        </w:numPr>
        <w:shd w:val="clear" w:color="auto" w:fill="auto"/>
        <w:tabs>
          <w:tab w:val="left" w:pos="806"/>
        </w:tabs>
        <w:spacing w:line="274" w:lineRule="exact"/>
        <w:ind w:left="284"/>
        <w:jc w:val="both"/>
        <w:rPr>
          <w:sz w:val="24"/>
          <w:szCs w:val="24"/>
        </w:rPr>
      </w:pPr>
      <w:r w:rsidRPr="003E4072">
        <w:rPr>
          <w:sz w:val="24"/>
          <w:szCs w:val="24"/>
        </w:rPr>
        <w:t>на использование элементов причинно-следственного анализа;</w:t>
      </w:r>
    </w:p>
    <w:p w:rsidR="00460BAB" w:rsidRPr="003E4072" w:rsidRDefault="00460BAB" w:rsidP="00CB5F6A">
      <w:pPr>
        <w:pStyle w:val="1"/>
        <w:numPr>
          <w:ilvl w:val="1"/>
          <w:numId w:val="5"/>
        </w:numPr>
        <w:shd w:val="clear" w:color="auto" w:fill="auto"/>
        <w:tabs>
          <w:tab w:val="left" w:pos="826"/>
        </w:tabs>
        <w:spacing w:line="274" w:lineRule="exact"/>
        <w:ind w:left="284"/>
        <w:jc w:val="both"/>
        <w:rPr>
          <w:sz w:val="24"/>
          <w:szCs w:val="24"/>
        </w:rPr>
      </w:pPr>
      <w:r w:rsidRPr="003E4072">
        <w:rPr>
          <w:sz w:val="24"/>
          <w:szCs w:val="24"/>
        </w:rPr>
        <w:t>исследование несложных реальных связей и зависимостей;</w:t>
      </w:r>
    </w:p>
    <w:p w:rsidR="00460BAB" w:rsidRPr="003E4072" w:rsidRDefault="00460BAB" w:rsidP="00CB5F6A">
      <w:pPr>
        <w:pStyle w:val="1"/>
        <w:numPr>
          <w:ilvl w:val="1"/>
          <w:numId w:val="5"/>
        </w:numPr>
        <w:shd w:val="clear" w:color="auto" w:fill="auto"/>
        <w:tabs>
          <w:tab w:val="left" w:pos="803"/>
        </w:tabs>
        <w:spacing w:line="274" w:lineRule="exact"/>
        <w:ind w:left="284" w:right="20"/>
        <w:jc w:val="both"/>
        <w:rPr>
          <w:sz w:val="24"/>
          <w:szCs w:val="24"/>
        </w:rPr>
      </w:pPr>
      <w:r w:rsidRPr="003E4072">
        <w:rPr>
          <w:sz w:val="24"/>
          <w:szCs w:val="24"/>
        </w:rPr>
        <w:t>определение сущностных характеристик изучаемого объекта; выбор верных критериев для сравнения, сопоставления, оценки объектов;</w:t>
      </w:r>
    </w:p>
    <w:p w:rsidR="00460BAB" w:rsidRPr="003E4072" w:rsidRDefault="00460BAB" w:rsidP="00CB5F6A">
      <w:pPr>
        <w:pStyle w:val="1"/>
        <w:numPr>
          <w:ilvl w:val="1"/>
          <w:numId w:val="5"/>
        </w:numPr>
        <w:shd w:val="clear" w:color="auto" w:fill="auto"/>
        <w:tabs>
          <w:tab w:val="left" w:pos="789"/>
        </w:tabs>
        <w:spacing w:line="274" w:lineRule="exact"/>
        <w:ind w:left="284" w:right="20"/>
        <w:jc w:val="both"/>
        <w:rPr>
          <w:sz w:val="24"/>
          <w:szCs w:val="24"/>
        </w:rPr>
      </w:pPr>
      <w:r w:rsidRPr="003E4072">
        <w:rPr>
          <w:sz w:val="24"/>
          <w:szCs w:val="24"/>
        </w:rPr>
        <w:t>поиск и извлечение нужной информации по заданной теме в адаптированных источни</w:t>
      </w:r>
      <w:r w:rsidRPr="003E4072">
        <w:rPr>
          <w:sz w:val="24"/>
          <w:szCs w:val="24"/>
        </w:rPr>
        <w:softHyphen/>
        <w:t>ках различного типа;</w:t>
      </w:r>
    </w:p>
    <w:p w:rsidR="00460BAB" w:rsidRPr="003E4072" w:rsidRDefault="00460BAB" w:rsidP="00CB5F6A">
      <w:pPr>
        <w:pStyle w:val="1"/>
        <w:numPr>
          <w:ilvl w:val="1"/>
          <w:numId w:val="5"/>
        </w:numPr>
        <w:shd w:val="clear" w:color="auto" w:fill="auto"/>
        <w:tabs>
          <w:tab w:val="left" w:pos="794"/>
        </w:tabs>
        <w:spacing w:line="274" w:lineRule="exact"/>
        <w:ind w:left="284" w:right="20"/>
        <w:jc w:val="both"/>
        <w:rPr>
          <w:sz w:val="24"/>
          <w:szCs w:val="24"/>
        </w:rPr>
      </w:pPr>
      <w:r w:rsidRPr="003E4072">
        <w:rPr>
          <w:sz w:val="24"/>
          <w:szCs w:val="24"/>
        </w:rPr>
        <w:t>перевод информации из одной знаковой системы в другую (из текста в таблицу, из ау</w:t>
      </w:r>
      <w:r w:rsidRPr="003E4072">
        <w:rPr>
          <w:sz w:val="24"/>
          <w:szCs w:val="24"/>
        </w:rPr>
        <w:softHyphen/>
        <w:t>диовизуального ряда в текст и др.), выбор знаковых систем адекватно познавательной и комму</w:t>
      </w:r>
      <w:r w:rsidRPr="003E4072">
        <w:rPr>
          <w:sz w:val="24"/>
          <w:szCs w:val="24"/>
        </w:rPr>
        <w:softHyphen/>
        <w:t>никативной ситуации;</w:t>
      </w:r>
    </w:p>
    <w:p w:rsidR="00460BAB" w:rsidRPr="003E4072" w:rsidRDefault="00460BAB" w:rsidP="00CB5F6A">
      <w:pPr>
        <w:pStyle w:val="1"/>
        <w:numPr>
          <w:ilvl w:val="0"/>
          <w:numId w:val="6"/>
        </w:numPr>
        <w:shd w:val="clear" w:color="auto" w:fill="auto"/>
        <w:tabs>
          <w:tab w:val="left" w:pos="685"/>
        </w:tabs>
        <w:spacing w:line="298" w:lineRule="exact"/>
        <w:ind w:left="284"/>
        <w:jc w:val="both"/>
        <w:rPr>
          <w:sz w:val="24"/>
          <w:szCs w:val="24"/>
        </w:rPr>
      </w:pPr>
      <w:r w:rsidRPr="003E4072">
        <w:rPr>
          <w:sz w:val="24"/>
          <w:szCs w:val="24"/>
        </w:rPr>
        <w:t>объяснение изученных положений на конкретных примерах;</w:t>
      </w:r>
    </w:p>
    <w:p w:rsidR="00460BAB" w:rsidRPr="003E4072" w:rsidRDefault="00460BAB" w:rsidP="00CB5F6A">
      <w:pPr>
        <w:pStyle w:val="1"/>
        <w:numPr>
          <w:ilvl w:val="0"/>
          <w:numId w:val="6"/>
        </w:numPr>
        <w:shd w:val="clear" w:color="auto" w:fill="auto"/>
        <w:tabs>
          <w:tab w:val="left" w:pos="886"/>
        </w:tabs>
        <w:spacing w:line="298" w:lineRule="exact"/>
        <w:ind w:left="284" w:right="40"/>
        <w:jc w:val="both"/>
        <w:rPr>
          <w:sz w:val="24"/>
          <w:szCs w:val="24"/>
        </w:rPr>
      </w:pPr>
      <w:r w:rsidRPr="003E4072">
        <w:rPr>
          <w:sz w:val="24"/>
          <w:szCs w:val="24"/>
        </w:rPr>
        <w:t>оценку своих учебных достижений, поведения, черт своей личности с учетом</w:t>
      </w:r>
      <w:proofErr w:type="gramStart"/>
      <w:r w:rsidRPr="003E4072">
        <w:rPr>
          <w:sz w:val="24"/>
          <w:szCs w:val="24"/>
        </w:rPr>
        <w:t xml:space="preserve"> :</w:t>
      </w:r>
      <w:proofErr w:type="gramEnd"/>
      <w:r w:rsidRPr="003E4072">
        <w:rPr>
          <w:sz w:val="24"/>
          <w:szCs w:val="24"/>
        </w:rPr>
        <w:t xml:space="preserve"> других людей, в том числе для корректировки собствен</w:t>
      </w:r>
      <w:r>
        <w:rPr>
          <w:sz w:val="24"/>
          <w:szCs w:val="24"/>
        </w:rPr>
        <w:t xml:space="preserve">ного поведения в окружающей среде и </w:t>
      </w:r>
      <w:r w:rsidRPr="003E4072">
        <w:rPr>
          <w:sz w:val="24"/>
          <w:szCs w:val="24"/>
        </w:rPr>
        <w:t>в повседневной жизни этических и правовых норм, экологических требований;</w:t>
      </w:r>
    </w:p>
    <w:p w:rsidR="00460BAB" w:rsidRPr="003E4072" w:rsidRDefault="00460BAB" w:rsidP="00CB5F6A">
      <w:pPr>
        <w:pStyle w:val="1"/>
        <w:numPr>
          <w:ilvl w:val="0"/>
          <w:numId w:val="6"/>
        </w:numPr>
        <w:shd w:val="clear" w:color="auto" w:fill="auto"/>
        <w:tabs>
          <w:tab w:val="left" w:pos="890"/>
        </w:tabs>
        <w:spacing w:line="269" w:lineRule="exact"/>
        <w:ind w:left="284" w:right="40"/>
        <w:jc w:val="both"/>
        <w:rPr>
          <w:sz w:val="24"/>
          <w:szCs w:val="24"/>
        </w:rPr>
      </w:pPr>
      <w:r w:rsidRPr="003E4072">
        <w:rPr>
          <w:sz w:val="24"/>
          <w:szCs w:val="24"/>
        </w:rPr>
        <w:t>определение собственного отношения к явлениям современной жизни, формулирование своей точки зрения.</w:t>
      </w:r>
    </w:p>
    <w:p w:rsidR="00460BAB" w:rsidRPr="003E4072" w:rsidRDefault="00460BAB" w:rsidP="00CB5F6A">
      <w:pPr>
        <w:pStyle w:val="1"/>
        <w:shd w:val="clear" w:color="auto" w:fill="auto"/>
        <w:spacing w:line="278" w:lineRule="exact"/>
        <w:ind w:left="284" w:right="40"/>
        <w:jc w:val="both"/>
        <w:rPr>
          <w:sz w:val="24"/>
          <w:szCs w:val="24"/>
        </w:rPr>
      </w:pPr>
      <w:r w:rsidRPr="003E4072">
        <w:rPr>
          <w:rStyle w:val="a7"/>
          <w:sz w:val="24"/>
          <w:szCs w:val="24"/>
        </w:rPr>
        <w:t>Предметными</w:t>
      </w:r>
      <w:r w:rsidRPr="003E4072">
        <w:rPr>
          <w:sz w:val="24"/>
          <w:szCs w:val="24"/>
        </w:rPr>
        <w:t xml:space="preserve"> результатами освоения выпускниками основной школы содержания программы по обществознанию являются в сфере:</w:t>
      </w:r>
    </w:p>
    <w:p w:rsidR="00460BAB" w:rsidRPr="003E4072" w:rsidRDefault="00460BAB" w:rsidP="00CB5F6A">
      <w:pPr>
        <w:pStyle w:val="20"/>
        <w:numPr>
          <w:ilvl w:val="0"/>
          <w:numId w:val="7"/>
        </w:numPr>
        <w:shd w:val="clear" w:color="auto" w:fill="auto"/>
        <w:tabs>
          <w:tab w:val="left" w:pos="618"/>
        </w:tabs>
        <w:spacing w:line="278" w:lineRule="exact"/>
        <w:ind w:left="284"/>
        <w:jc w:val="both"/>
        <w:rPr>
          <w:sz w:val="24"/>
          <w:szCs w:val="24"/>
        </w:rPr>
      </w:pPr>
      <w:r w:rsidRPr="003E4072">
        <w:rPr>
          <w:sz w:val="24"/>
          <w:szCs w:val="24"/>
        </w:rPr>
        <w:t>познавательной</w:t>
      </w:r>
    </w:p>
    <w:p w:rsidR="00460BAB" w:rsidRPr="003E4072" w:rsidRDefault="00460BAB" w:rsidP="00CB5F6A">
      <w:pPr>
        <w:pStyle w:val="1"/>
        <w:numPr>
          <w:ilvl w:val="0"/>
          <w:numId w:val="8"/>
        </w:numPr>
        <w:shd w:val="clear" w:color="auto" w:fill="auto"/>
        <w:tabs>
          <w:tab w:val="left" w:pos="569"/>
        </w:tabs>
        <w:ind w:left="284" w:right="40"/>
        <w:jc w:val="both"/>
        <w:rPr>
          <w:sz w:val="24"/>
          <w:szCs w:val="24"/>
        </w:rPr>
      </w:pPr>
      <w:r w:rsidRPr="003E4072">
        <w:rPr>
          <w:sz w:val="24"/>
          <w:szCs w:val="24"/>
        </w:rPr>
        <w:t xml:space="preserve">относительно целостное представление об обществе и человеке, о сферах и областях </w:t>
      </w:r>
      <w:r>
        <w:rPr>
          <w:sz w:val="24"/>
          <w:szCs w:val="24"/>
        </w:rPr>
        <w:t>обще</w:t>
      </w:r>
      <w:r w:rsidRPr="003E4072">
        <w:rPr>
          <w:sz w:val="24"/>
          <w:szCs w:val="24"/>
        </w:rPr>
        <w:t>ственной жизни, механизмах и регуляторах деятельности людей;</w:t>
      </w:r>
    </w:p>
    <w:p w:rsidR="00460BAB" w:rsidRPr="003E4072" w:rsidRDefault="00460BAB" w:rsidP="00CB5F6A">
      <w:pPr>
        <w:pStyle w:val="1"/>
        <w:numPr>
          <w:ilvl w:val="0"/>
          <w:numId w:val="8"/>
        </w:numPr>
        <w:shd w:val="clear" w:color="auto" w:fill="auto"/>
        <w:tabs>
          <w:tab w:val="left" w:pos="578"/>
        </w:tabs>
        <w:ind w:left="284" w:right="40"/>
        <w:jc w:val="both"/>
        <w:rPr>
          <w:sz w:val="24"/>
          <w:szCs w:val="24"/>
        </w:rPr>
      </w:pPr>
      <w:r w:rsidRPr="003E4072">
        <w:rPr>
          <w:sz w:val="24"/>
          <w:szCs w:val="24"/>
        </w:rPr>
        <w:lastRenderedPageBreak/>
        <w:t>знание ряда ключевых понятий базовых для школьн</w:t>
      </w:r>
      <w:r>
        <w:rPr>
          <w:sz w:val="24"/>
          <w:szCs w:val="24"/>
        </w:rPr>
        <w:t>ого обществознания наук: социально-</w:t>
      </w:r>
      <w:r w:rsidRPr="003E4072">
        <w:rPr>
          <w:sz w:val="24"/>
          <w:szCs w:val="24"/>
        </w:rPr>
        <w:t>экономической теории, политологии, культурологии, правов</w:t>
      </w:r>
      <w:r w:rsidR="002A3DE2">
        <w:rPr>
          <w:sz w:val="24"/>
          <w:szCs w:val="24"/>
        </w:rPr>
        <w:t>едения, этики,</w:t>
      </w:r>
      <w:r w:rsidRPr="003E4072">
        <w:rPr>
          <w:sz w:val="24"/>
          <w:szCs w:val="24"/>
        </w:rPr>
        <w:t xml:space="preserve"> философии; умение объяснять с их позиций явления социальной действительности;</w:t>
      </w:r>
    </w:p>
    <w:p w:rsidR="00460BAB" w:rsidRPr="003E4072" w:rsidRDefault="00460BAB" w:rsidP="00CB5F6A">
      <w:pPr>
        <w:pStyle w:val="1"/>
        <w:numPr>
          <w:ilvl w:val="0"/>
          <w:numId w:val="8"/>
        </w:numPr>
        <w:shd w:val="clear" w:color="auto" w:fill="auto"/>
        <w:tabs>
          <w:tab w:val="left" w:pos="622"/>
        </w:tabs>
        <w:ind w:left="284" w:right="40"/>
        <w:jc w:val="both"/>
        <w:rPr>
          <w:sz w:val="24"/>
          <w:szCs w:val="24"/>
        </w:rPr>
      </w:pPr>
      <w:r w:rsidRPr="003E4072">
        <w:rPr>
          <w:sz w:val="24"/>
          <w:szCs w:val="24"/>
        </w:rPr>
        <w:t>знания, умения и ценностные установки, необ</w:t>
      </w:r>
      <w:r>
        <w:rPr>
          <w:sz w:val="24"/>
          <w:szCs w:val="24"/>
        </w:rPr>
        <w:t xml:space="preserve">ходимые для сознательного выполнения </w:t>
      </w:r>
      <w:r w:rsidRPr="003E4072">
        <w:rPr>
          <w:sz w:val="24"/>
          <w:szCs w:val="24"/>
        </w:rPr>
        <w:t>старшими подростками основных социальных ролей в пределах своей дееспособности;</w:t>
      </w:r>
    </w:p>
    <w:p w:rsidR="00460BAB" w:rsidRPr="003E4072" w:rsidRDefault="00460BAB" w:rsidP="00CB5F6A">
      <w:pPr>
        <w:pStyle w:val="1"/>
        <w:numPr>
          <w:ilvl w:val="0"/>
          <w:numId w:val="8"/>
        </w:numPr>
        <w:shd w:val="clear" w:color="auto" w:fill="auto"/>
        <w:tabs>
          <w:tab w:val="left" w:pos="578"/>
        </w:tabs>
        <w:ind w:left="284" w:right="40"/>
        <w:jc w:val="both"/>
        <w:rPr>
          <w:sz w:val="24"/>
          <w:szCs w:val="24"/>
        </w:rPr>
      </w:pPr>
      <w:r w:rsidRPr="003E4072">
        <w:rPr>
          <w:sz w:val="24"/>
          <w:szCs w:val="24"/>
        </w:rPr>
        <w:t>умения находить нужную социальную информацию в различных источниках: воспринимать, применяя основные обществоведческие термины и понятия; преобразовывать с решаемой задачей (анализировать, обобщать, систематизировать, конкретизир</w:t>
      </w:r>
      <w:r>
        <w:rPr>
          <w:sz w:val="24"/>
          <w:szCs w:val="24"/>
        </w:rPr>
        <w:t>овать</w:t>
      </w:r>
      <w:r w:rsidRPr="003E4072">
        <w:rPr>
          <w:sz w:val="24"/>
          <w:szCs w:val="24"/>
        </w:rPr>
        <w:t xml:space="preserve"> имеющиеся данные, соотносить их с собственными знаниями); давать оценку взглядам, </w:t>
      </w:r>
      <w:proofErr w:type="gramStart"/>
      <w:r w:rsidRPr="003E4072">
        <w:rPr>
          <w:sz w:val="24"/>
          <w:szCs w:val="24"/>
        </w:rPr>
        <w:t>п</w:t>
      </w:r>
      <w:proofErr w:type="gramEnd"/>
      <w:r w:rsidRPr="003E4072">
        <w:rPr>
          <w:sz w:val="24"/>
          <w:szCs w:val="24"/>
        </w:rPr>
        <w:t xml:space="preserve"> дам, событиям, процессам с позиций одобряемых в современном российском обществе соц</w:t>
      </w:r>
      <w:r>
        <w:rPr>
          <w:sz w:val="24"/>
          <w:szCs w:val="24"/>
        </w:rPr>
        <w:t>иальных</w:t>
      </w:r>
      <w:r w:rsidRPr="003E4072">
        <w:rPr>
          <w:sz w:val="24"/>
          <w:szCs w:val="24"/>
        </w:rPr>
        <w:t xml:space="preserve"> ценностей;</w:t>
      </w:r>
    </w:p>
    <w:p w:rsidR="00460BAB" w:rsidRPr="003E4072" w:rsidRDefault="00460BAB" w:rsidP="00CB5F6A">
      <w:pPr>
        <w:pStyle w:val="20"/>
        <w:numPr>
          <w:ilvl w:val="0"/>
          <w:numId w:val="7"/>
        </w:numPr>
        <w:shd w:val="clear" w:color="auto" w:fill="auto"/>
        <w:tabs>
          <w:tab w:val="left" w:pos="627"/>
        </w:tabs>
        <w:spacing w:line="288" w:lineRule="exact"/>
        <w:ind w:left="284"/>
        <w:jc w:val="both"/>
        <w:rPr>
          <w:sz w:val="24"/>
          <w:szCs w:val="24"/>
        </w:rPr>
      </w:pPr>
      <w:r w:rsidRPr="003E4072">
        <w:rPr>
          <w:sz w:val="24"/>
          <w:szCs w:val="24"/>
        </w:rPr>
        <w:t>ценностно-мотивационной</w:t>
      </w:r>
    </w:p>
    <w:p w:rsidR="00460BAB" w:rsidRPr="003E4072" w:rsidRDefault="00460BAB" w:rsidP="00CB5F6A">
      <w:pPr>
        <w:pStyle w:val="1"/>
        <w:numPr>
          <w:ilvl w:val="0"/>
          <w:numId w:val="8"/>
        </w:numPr>
        <w:shd w:val="clear" w:color="auto" w:fill="auto"/>
        <w:tabs>
          <w:tab w:val="left" w:pos="564"/>
        </w:tabs>
        <w:ind w:left="284" w:right="40"/>
        <w:jc w:val="both"/>
        <w:rPr>
          <w:sz w:val="24"/>
          <w:szCs w:val="24"/>
        </w:rPr>
      </w:pPr>
      <w:r w:rsidRPr="003E4072">
        <w:rPr>
          <w:sz w:val="24"/>
          <w:szCs w:val="24"/>
        </w:rPr>
        <w:t>понимание побудительной роли мотивов в деятельности человека, места ценностей в структуре личности, их значение в жизни человека и развитии общества;</w:t>
      </w:r>
    </w:p>
    <w:p w:rsidR="00460BAB" w:rsidRPr="003E4072" w:rsidRDefault="00460BAB" w:rsidP="00CB5F6A">
      <w:pPr>
        <w:pStyle w:val="1"/>
        <w:numPr>
          <w:ilvl w:val="0"/>
          <w:numId w:val="8"/>
        </w:numPr>
        <w:shd w:val="clear" w:color="auto" w:fill="auto"/>
        <w:tabs>
          <w:tab w:val="left" w:pos="564"/>
        </w:tabs>
        <w:ind w:left="284" w:right="40"/>
        <w:jc w:val="both"/>
        <w:rPr>
          <w:sz w:val="24"/>
          <w:szCs w:val="24"/>
        </w:rPr>
      </w:pPr>
      <w:r w:rsidRPr="003E4072">
        <w:rPr>
          <w:sz w:val="24"/>
          <w:szCs w:val="24"/>
        </w:rPr>
        <w:t xml:space="preserve">знание основных нравственных и правовых понятий, норм и правил, понимание их рол: решающих регуляторов общественной жизни, умение применять эти нормы и правила </w:t>
      </w:r>
      <w:proofErr w:type="gramStart"/>
      <w:r w:rsidRPr="003E4072">
        <w:rPr>
          <w:sz w:val="24"/>
          <w:szCs w:val="24"/>
        </w:rPr>
        <w:t xml:space="preserve">к </w:t>
      </w:r>
      <w:proofErr w:type="spellStart"/>
      <w:r w:rsidRPr="003E4072">
        <w:rPr>
          <w:sz w:val="24"/>
          <w:szCs w:val="24"/>
        </w:rPr>
        <w:t>аш</w:t>
      </w:r>
      <w:proofErr w:type="spellEnd"/>
      <w:proofErr w:type="gramEnd"/>
      <w:r w:rsidRPr="003E4072">
        <w:rPr>
          <w:sz w:val="24"/>
          <w:szCs w:val="24"/>
        </w:rPr>
        <w:t xml:space="preserve"> и оценке реальных социальных ситуаций, установка на необходимость руководствоваться э' нормами и правилами в собственной повседневной жизни;</w:t>
      </w:r>
    </w:p>
    <w:p w:rsidR="00460BAB" w:rsidRPr="003E4072" w:rsidRDefault="00460BAB" w:rsidP="00CB5F6A">
      <w:pPr>
        <w:pStyle w:val="1"/>
        <w:numPr>
          <w:ilvl w:val="0"/>
          <w:numId w:val="8"/>
        </w:numPr>
        <w:shd w:val="clear" w:color="auto" w:fill="auto"/>
        <w:tabs>
          <w:tab w:val="left" w:pos="578"/>
        </w:tabs>
        <w:spacing w:line="269" w:lineRule="exact"/>
        <w:ind w:left="284" w:right="40"/>
        <w:jc w:val="both"/>
        <w:rPr>
          <w:sz w:val="24"/>
          <w:szCs w:val="24"/>
        </w:rPr>
      </w:pPr>
      <w:r w:rsidRPr="003E4072">
        <w:rPr>
          <w:sz w:val="24"/>
          <w:szCs w:val="24"/>
        </w:rPr>
        <w:t>приверженность гуманистическим и демократически</w:t>
      </w:r>
      <w:r>
        <w:rPr>
          <w:sz w:val="24"/>
          <w:szCs w:val="24"/>
        </w:rPr>
        <w:t>м ценностям, патриотизму и граждан</w:t>
      </w:r>
      <w:r w:rsidRPr="003E4072">
        <w:rPr>
          <w:sz w:val="24"/>
          <w:szCs w:val="24"/>
        </w:rPr>
        <w:t>ственности;</w:t>
      </w:r>
    </w:p>
    <w:p w:rsidR="00460BAB" w:rsidRPr="003E4072" w:rsidRDefault="00460BAB" w:rsidP="00CB5F6A">
      <w:pPr>
        <w:pStyle w:val="20"/>
        <w:numPr>
          <w:ilvl w:val="0"/>
          <w:numId w:val="7"/>
        </w:numPr>
        <w:shd w:val="clear" w:color="auto" w:fill="auto"/>
        <w:tabs>
          <w:tab w:val="left" w:pos="622"/>
        </w:tabs>
        <w:spacing w:line="220" w:lineRule="exact"/>
        <w:ind w:left="284"/>
        <w:jc w:val="both"/>
        <w:rPr>
          <w:sz w:val="24"/>
          <w:szCs w:val="24"/>
        </w:rPr>
      </w:pPr>
      <w:r w:rsidRPr="003E4072">
        <w:rPr>
          <w:sz w:val="24"/>
          <w:szCs w:val="24"/>
        </w:rPr>
        <w:t>трудовой</w:t>
      </w:r>
    </w:p>
    <w:p w:rsidR="00460BAB" w:rsidRPr="003E4072" w:rsidRDefault="00460BAB" w:rsidP="00CB5F6A">
      <w:pPr>
        <w:pStyle w:val="1"/>
        <w:numPr>
          <w:ilvl w:val="0"/>
          <w:numId w:val="8"/>
        </w:numPr>
        <w:shd w:val="clear" w:color="auto" w:fill="auto"/>
        <w:tabs>
          <w:tab w:val="left" w:pos="564"/>
        </w:tabs>
        <w:spacing w:line="283" w:lineRule="exact"/>
        <w:ind w:left="284" w:right="40"/>
        <w:jc w:val="both"/>
        <w:rPr>
          <w:sz w:val="24"/>
          <w:szCs w:val="24"/>
        </w:rPr>
      </w:pPr>
      <w:r w:rsidRPr="003E4072">
        <w:rPr>
          <w:sz w:val="24"/>
          <w:szCs w:val="24"/>
        </w:rPr>
        <w:t>знание особенностей труда как одного из основных видов деятельности человека; основ требований трудовой этики в современном обществе; правовых норм, регулирующих труде деятельность несовершеннолетних;</w:t>
      </w:r>
    </w:p>
    <w:p w:rsidR="00460BAB" w:rsidRPr="003E4072" w:rsidRDefault="00460BAB" w:rsidP="00CB5F6A">
      <w:pPr>
        <w:pStyle w:val="1"/>
        <w:numPr>
          <w:ilvl w:val="0"/>
          <w:numId w:val="8"/>
        </w:numPr>
        <w:shd w:val="clear" w:color="auto" w:fill="auto"/>
        <w:tabs>
          <w:tab w:val="left" w:pos="570"/>
        </w:tabs>
        <w:ind w:left="284"/>
        <w:jc w:val="both"/>
        <w:rPr>
          <w:sz w:val="24"/>
          <w:szCs w:val="24"/>
        </w:rPr>
      </w:pPr>
      <w:r w:rsidRPr="003E4072">
        <w:rPr>
          <w:sz w:val="24"/>
          <w:szCs w:val="24"/>
        </w:rPr>
        <w:t>понимание значения трудовой деятельности для личности и общества;</w:t>
      </w:r>
    </w:p>
    <w:p w:rsidR="00460BAB" w:rsidRPr="003E4072" w:rsidRDefault="00460BAB" w:rsidP="00CB5F6A">
      <w:pPr>
        <w:pStyle w:val="20"/>
        <w:numPr>
          <w:ilvl w:val="0"/>
          <w:numId w:val="7"/>
        </w:numPr>
        <w:shd w:val="clear" w:color="auto" w:fill="auto"/>
        <w:tabs>
          <w:tab w:val="left" w:pos="618"/>
        </w:tabs>
        <w:spacing w:line="288" w:lineRule="exact"/>
        <w:ind w:left="284"/>
        <w:jc w:val="both"/>
        <w:rPr>
          <w:sz w:val="24"/>
          <w:szCs w:val="24"/>
        </w:rPr>
      </w:pPr>
      <w:r w:rsidRPr="003E4072">
        <w:rPr>
          <w:sz w:val="24"/>
          <w:szCs w:val="24"/>
        </w:rPr>
        <w:t>эстетической</w:t>
      </w:r>
    </w:p>
    <w:p w:rsidR="00460BAB" w:rsidRPr="003E4072" w:rsidRDefault="00460BAB" w:rsidP="00CB5F6A">
      <w:pPr>
        <w:pStyle w:val="1"/>
        <w:numPr>
          <w:ilvl w:val="0"/>
          <w:numId w:val="8"/>
        </w:numPr>
        <w:shd w:val="clear" w:color="auto" w:fill="auto"/>
        <w:tabs>
          <w:tab w:val="left" w:pos="574"/>
        </w:tabs>
        <w:ind w:left="284" w:right="40"/>
        <w:jc w:val="both"/>
        <w:rPr>
          <w:sz w:val="24"/>
          <w:szCs w:val="24"/>
        </w:rPr>
      </w:pPr>
      <w:r w:rsidRPr="003E4072">
        <w:rPr>
          <w:sz w:val="24"/>
          <w:szCs w:val="24"/>
        </w:rPr>
        <w:t>понимание специфики познания мира средствами искусства в соотнесении с другими;</w:t>
      </w:r>
    </w:p>
    <w:p w:rsidR="00460BAB" w:rsidRPr="003E4072" w:rsidRDefault="00460BAB" w:rsidP="00CB5F6A">
      <w:pPr>
        <w:pStyle w:val="1"/>
        <w:numPr>
          <w:ilvl w:val="0"/>
          <w:numId w:val="8"/>
        </w:numPr>
        <w:shd w:val="clear" w:color="auto" w:fill="auto"/>
        <w:tabs>
          <w:tab w:val="left" w:pos="570"/>
        </w:tabs>
        <w:ind w:left="284"/>
        <w:jc w:val="both"/>
        <w:rPr>
          <w:sz w:val="24"/>
          <w:szCs w:val="24"/>
        </w:rPr>
      </w:pPr>
      <w:r w:rsidRPr="003E4072">
        <w:rPr>
          <w:sz w:val="24"/>
          <w:szCs w:val="24"/>
        </w:rPr>
        <w:t>понимание роли искусства в становлении личности и в жизни общества;</w:t>
      </w:r>
    </w:p>
    <w:p w:rsidR="00460BAB" w:rsidRPr="003E4072" w:rsidRDefault="00460BAB" w:rsidP="00CB5F6A">
      <w:pPr>
        <w:pStyle w:val="20"/>
        <w:numPr>
          <w:ilvl w:val="0"/>
          <w:numId w:val="7"/>
        </w:numPr>
        <w:shd w:val="clear" w:color="auto" w:fill="auto"/>
        <w:tabs>
          <w:tab w:val="left" w:pos="613"/>
        </w:tabs>
        <w:spacing w:line="288" w:lineRule="exact"/>
        <w:ind w:left="284"/>
        <w:jc w:val="both"/>
        <w:rPr>
          <w:sz w:val="24"/>
          <w:szCs w:val="24"/>
        </w:rPr>
      </w:pPr>
      <w:r w:rsidRPr="003E4072">
        <w:rPr>
          <w:sz w:val="24"/>
          <w:szCs w:val="24"/>
        </w:rPr>
        <w:t>коммуникативной деятельности в сравнении с другими видами деятельности;</w:t>
      </w:r>
    </w:p>
    <w:p w:rsidR="00460BAB" w:rsidRPr="003E4072" w:rsidRDefault="00460BAB" w:rsidP="00CB5F6A">
      <w:pPr>
        <w:pStyle w:val="1"/>
        <w:numPr>
          <w:ilvl w:val="0"/>
          <w:numId w:val="8"/>
        </w:numPr>
        <w:shd w:val="clear" w:color="auto" w:fill="auto"/>
        <w:tabs>
          <w:tab w:val="left" w:pos="559"/>
        </w:tabs>
        <w:spacing w:line="302" w:lineRule="exact"/>
        <w:ind w:left="284" w:right="40"/>
        <w:jc w:val="both"/>
        <w:rPr>
          <w:sz w:val="24"/>
          <w:szCs w:val="24"/>
        </w:rPr>
      </w:pPr>
      <w:r w:rsidRPr="003E4072">
        <w:rPr>
          <w:sz w:val="24"/>
          <w:szCs w:val="24"/>
        </w:rPr>
        <w:t>знание новых возможностей для коммуникации в со</w:t>
      </w:r>
      <w:r>
        <w:rPr>
          <w:sz w:val="24"/>
          <w:szCs w:val="24"/>
        </w:rPr>
        <w:t>временном обществе, умение использо</w:t>
      </w:r>
      <w:r w:rsidRPr="003E4072">
        <w:rPr>
          <w:sz w:val="24"/>
          <w:szCs w:val="24"/>
        </w:rPr>
        <w:t xml:space="preserve">вать современные средства связи и коммуникации для поиска и обработки необходимой с </w:t>
      </w:r>
      <w:r>
        <w:rPr>
          <w:sz w:val="24"/>
          <w:szCs w:val="24"/>
        </w:rPr>
        <w:t>соци</w:t>
      </w:r>
      <w:r w:rsidRPr="003E4072">
        <w:rPr>
          <w:sz w:val="24"/>
          <w:szCs w:val="24"/>
        </w:rPr>
        <w:t>альной информации;</w:t>
      </w:r>
    </w:p>
    <w:p w:rsidR="00460BAB" w:rsidRPr="003E4072" w:rsidRDefault="00460BAB" w:rsidP="00CB5F6A">
      <w:pPr>
        <w:pStyle w:val="1"/>
        <w:numPr>
          <w:ilvl w:val="0"/>
          <w:numId w:val="8"/>
        </w:numPr>
        <w:shd w:val="clear" w:color="auto" w:fill="auto"/>
        <w:tabs>
          <w:tab w:val="left" w:pos="559"/>
        </w:tabs>
        <w:spacing w:line="307" w:lineRule="exact"/>
        <w:ind w:left="284" w:right="40"/>
        <w:jc w:val="both"/>
        <w:rPr>
          <w:sz w:val="24"/>
          <w:szCs w:val="24"/>
        </w:rPr>
      </w:pPr>
      <w:r w:rsidRPr="003E4072">
        <w:rPr>
          <w:sz w:val="24"/>
          <w:szCs w:val="24"/>
        </w:rPr>
        <w:t xml:space="preserve">понимание языка массовой социально-политической коммуникации, позволяющее: но воспринимать соответствующую информацию; умение </w:t>
      </w:r>
      <w:r>
        <w:rPr>
          <w:sz w:val="24"/>
          <w:szCs w:val="24"/>
        </w:rPr>
        <w:t>различать факты, аргументы, оценоч</w:t>
      </w:r>
      <w:r w:rsidRPr="003E4072">
        <w:rPr>
          <w:sz w:val="24"/>
          <w:szCs w:val="24"/>
        </w:rPr>
        <w:t>ные суждения;</w:t>
      </w:r>
    </w:p>
    <w:p w:rsidR="00460BAB" w:rsidRPr="003E4072" w:rsidRDefault="00460BAB" w:rsidP="00CB5F6A">
      <w:pPr>
        <w:pStyle w:val="1"/>
        <w:numPr>
          <w:ilvl w:val="0"/>
          <w:numId w:val="8"/>
        </w:numPr>
        <w:shd w:val="clear" w:color="auto" w:fill="auto"/>
        <w:tabs>
          <w:tab w:val="left" w:pos="480"/>
        </w:tabs>
        <w:spacing w:line="293" w:lineRule="exact"/>
        <w:ind w:left="284"/>
        <w:jc w:val="both"/>
        <w:rPr>
          <w:sz w:val="24"/>
          <w:szCs w:val="24"/>
        </w:rPr>
      </w:pPr>
      <w:r w:rsidRPr="003E4072">
        <w:rPr>
          <w:sz w:val="24"/>
          <w:szCs w:val="24"/>
        </w:rPr>
        <w:t>понимание значения коммуникации в межличностном общении;</w:t>
      </w:r>
    </w:p>
    <w:p w:rsidR="00460BAB" w:rsidRPr="003E4072" w:rsidRDefault="00460BAB" w:rsidP="00CB5F6A">
      <w:pPr>
        <w:pStyle w:val="1"/>
        <w:numPr>
          <w:ilvl w:val="0"/>
          <w:numId w:val="8"/>
        </w:numPr>
        <w:shd w:val="clear" w:color="auto" w:fill="auto"/>
        <w:tabs>
          <w:tab w:val="left" w:pos="487"/>
        </w:tabs>
        <w:spacing w:line="293" w:lineRule="exact"/>
        <w:ind w:left="284" w:right="20"/>
        <w:jc w:val="both"/>
        <w:rPr>
          <w:sz w:val="24"/>
          <w:szCs w:val="24"/>
        </w:rPr>
      </w:pPr>
      <w:r w:rsidRPr="003E4072">
        <w:rPr>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460BAB" w:rsidRDefault="00460BAB" w:rsidP="00CB5F6A">
      <w:pPr>
        <w:pStyle w:val="1"/>
        <w:numPr>
          <w:ilvl w:val="0"/>
          <w:numId w:val="8"/>
        </w:numPr>
        <w:shd w:val="clear" w:color="auto" w:fill="auto"/>
        <w:tabs>
          <w:tab w:val="left" w:pos="475"/>
        </w:tabs>
        <w:spacing w:after="308" w:line="210" w:lineRule="exact"/>
        <w:ind w:left="284"/>
        <w:jc w:val="both"/>
        <w:rPr>
          <w:sz w:val="24"/>
          <w:szCs w:val="24"/>
        </w:rPr>
      </w:pPr>
      <w:r w:rsidRPr="003E4072">
        <w:rPr>
          <w:sz w:val="24"/>
          <w:szCs w:val="24"/>
        </w:rPr>
        <w:t>знакомство с отдельными приемами и т</w:t>
      </w:r>
      <w:r>
        <w:rPr>
          <w:sz w:val="24"/>
          <w:szCs w:val="24"/>
        </w:rPr>
        <w:t>ехниками преодоления конфликтов</w:t>
      </w:r>
      <w:r w:rsidRPr="003E4072">
        <w:rPr>
          <w:sz w:val="24"/>
          <w:szCs w:val="24"/>
        </w:rPr>
        <w:t>.</w:t>
      </w:r>
    </w:p>
    <w:p w:rsidR="00460BAB" w:rsidRDefault="00460BAB" w:rsidP="004C5E2C">
      <w:pPr>
        <w:spacing w:after="0"/>
        <w:ind w:left="284"/>
        <w:rPr>
          <w:rFonts w:ascii="Times New Roman" w:hAnsi="Times New Roman" w:cs="Times New Roman"/>
          <w:b/>
        </w:rPr>
      </w:pPr>
    </w:p>
    <w:p w:rsidR="00460BAB" w:rsidRDefault="004E4D68" w:rsidP="00CB5F6A">
      <w:pPr>
        <w:spacing w:after="0"/>
        <w:ind w:left="284"/>
        <w:jc w:val="center"/>
        <w:rPr>
          <w:rFonts w:ascii="Times New Roman" w:hAnsi="Times New Roman" w:cs="Times New Roman"/>
          <w:b/>
        </w:rPr>
      </w:pPr>
      <w:r w:rsidRPr="004E4D68">
        <w:rPr>
          <w:rFonts w:ascii="Times New Roman" w:hAnsi="Times New Roman" w:cs="Times New Roman"/>
          <w:b/>
        </w:rPr>
        <w:t>Содержание программы</w:t>
      </w:r>
    </w:p>
    <w:p w:rsidR="004E4D68" w:rsidRPr="00460BAB" w:rsidRDefault="004E4D68" w:rsidP="00CB5F6A">
      <w:pPr>
        <w:spacing w:after="0"/>
        <w:ind w:left="284"/>
        <w:jc w:val="both"/>
        <w:rPr>
          <w:rFonts w:ascii="Times New Roman" w:hAnsi="Times New Roman" w:cs="Times New Roman"/>
          <w:b/>
        </w:rPr>
      </w:pPr>
      <w:r w:rsidRPr="00811EF6">
        <w:rPr>
          <w:rFonts w:ascii="Times New Roman" w:hAnsi="Times New Roman" w:cs="Times New Roman"/>
          <w:sz w:val="24"/>
          <w:szCs w:val="24"/>
        </w:rPr>
        <w:t> Введение (1ч)</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 Гуманизм как принцип отношения к окружающей действительности и поведения человека. Гуманный человек и гуманное общество.</w:t>
      </w:r>
    </w:p>
    <w:p w:rsidR="004E4D68" w:rsidRPr="00811EF6" w:rsidRDefault="004E4D68" w:rsidP="00CB5F6A">
      <w:pPr>
        <w:pStyle w:val="a5"/>
        <w:ind w:left="284"/>
        <w:jc w:val="both"/>
        <w:rPr>
          <w:rFonts w:ascii="Times New Roman" w:hAnsi="Times New Roman" w:cs="Times New Roman"/>
          <w:b/>
          <w:sz w:val="24"/>
          <w:szCs w:val="24"/>
        </w:rPr>
      </w:pPr>
      <w:r w:rsidRPr="00811EF6">
        <w:rPr>
          <w:rFonts w:ascii="Times New Roman" w:hAnsi="Times New Roman" w:cs="Times New Roman"/>
          <w:sz w:val="24"/>
          <w:szCs w:val="24"/>
        </w:rPr>
        <w:t> </w:t>
      </w:r>
      <w:r w:rsidRPr="00811EF6">
        <w:rPr>
          <w:rFonts w:ascii="Times New Roman" w:hAnsi="Times New Roman" w:cs="Times New Roman"/>
          <w:b/>
          <w:sz w:val="24"/>
          <w:szCs w:val="24"/>
        </w:rPr>
        <w:t xml:space="preserve">Глава </w:t>
      </w:r>
      <w:r>
        <w:rPr>
          <w:rFonts w:ascii="Times New Roman" w:hAnsi="Times New Roman" w:cs="Times New Roman"/>
          <w:b/>
          <w:sz w:val="24"/>
          <w:szCs w:val="24"/>
        </w:rPr>
        <w:t>1.Общество и человек.(9</w:t>
      </w:r>
      <w:r w:rsidRPr="00811EF6">
        <w:rPr>
          <w:rFonts w:ascii="Times New Roman" w:hAnsi="Times New Roman" w:cs="Times New Roman"/>
          <w:b/>
          <w:sz w:val="24"/>
          <w:szCs w:val="24"/>
        </w:rPr>
        <w:t>ч)</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Что такое общество. Человек, природа, общество. Типология обществ.  Социальный прогресс и развития общества. Личность и социальная среда.  Потребности человека. Социализация и воспитание. Общение.</w:t>
      </w:r>
    </w:p>
    <w:p w:rsidR="004E4D68" w:rsidRPr="00006656" w:rsidRDefault="00006656" w:rsidP="00CB5F6A">
      <w:pPr>
        <w:pStyle w:val="a5"/>
        <w:ind w:left="284"/>
        <w:jc w:val="both"/>
        <w:rPr>
          <w:rFonts w:ascii="Times New Roman" w:hAnsi="Times New Roman" w:cs="Times New Roman"/>
          <w:b/>
          <w:sz w:val="24"/>
          <w:szCs w:val="24"/>
          <w:lang w:val="sah-RU"/>
        </w:rPr>
      </w:pPr>
      <w:r>
        <w:rPr>
          <w:rFonts w:ascii="Times New Roman" w:hAnsi="Times New Roman" w:cs="Times New Roman"/>
          <w:b/>
          <w:sz w:val="24"/>
          <w:szCs w:val="24"/>
        </w:rPr>
        <w:t xml:space="preserve">Повторение </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Учащиеся должны:</w:t>
      </w:r>
    </w:p>
    <w:p w:rsidR="004E4D68" w:rsidRPr="00811EF6" w:rsidRDefault="004E4D68" w:rsidP="00CB5F6A">
      <w:pPr>
        <w:pStyle w:val="a5"/>
        <w:ind w:left="284"/>
        <w:jc w:val="both"/>
        <w:rPr>
          <w:rFonts w:ascii="Times New Roman" w:hAnsi="Times New Roman" w:cs="Times New Roman"/>
          <w:sz w:val="24"/>
          <w:szCs w:val="24"/>
        </w:rPr>
      </w:pPr>
      <w:proofErr w:type="gramStart"/>
      <w:r w:rsidRPr="00811EF6">
        <w:rPr>
          <w:rFonts w:ascii="Times New Roman" w:hAnsi="Times New Roman" w:cs="Times New Roman"/>
          <w:sz w:val="24"/>
          <w:szCs w:val="24"/>
        </w:rPr>
        <w:lastRenderedPageBreak/>
        <w:t>Знать термин «общество», «страна», «политическая сфера»,  «экономическая сфера», «духовная сфера», «мировое сообщество»,  «глобализация», «природа», «главные вопросы», «экологические вопросы»,  «дописьменные общества», «письменные общества», «простые общества», «сложные общества», «закон ускорения истории», «закон неравномерности развития»,  «прогресс», «регресс», «потребности», «удовлетворение потребности», «социализация», «культурные нормы», «воспитание», «общение».</w:t>
      </w:r>
      <w:proofErr w:type="gramEnd"/>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Называть основные виды деятельности человека.</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Называть роли человека в группе</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Сравнивать: различные уровни проявления способностей человека, виды межличностных отношений</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 xml:space="preserve">Объяснять: взаимосвязь природы и общества </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Характеризовать: понятие «человек», понятие «личность», самопознание, общение, духовную жизнь человека</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Приводить примеры: потребностей человека, проявления ответственности.</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Выделять в тексте: оценочные суждения.</w:t>
      </w:r>
    </w:p>
    <w:p w:rsidR="004E4D68" w:rsidRPr="00811EF6" w:rsidRDefault="004E4D68" w:rsidP="00CB5F6A">
      <w:pPr>
        <w:pStyle w:val="a5"/>
        <w:ind w:left="284"/>
        <w:jc w:val="both"/>
        <w:rPr>
          <w:rFonts w:ascii="Times New Roman" w:hAnsi="Times New Roman" w:cs="Times New Roman"/>
          <w:b/>
          <w:sz w:val="24"/>
          <w:szCs w:val="24"/>
        </w:rPr>
      </w:pPr>
      <w:r w:rsidRPr="00811EF6">
        <w:rPr>
          <w:rFonts w:ascii="Times New Roman" w:hAnsi="Times New Roman" w:cs="Times New Roman"/>
          <w:sz w:val="24"/>
          <w:szCs w:val="24"/>
        </w:rPr>
        <w:t> </w:t>
      </w:r>
      <w:r w:rsidRPr="00811EF6">
        <w:rPr>
          <w:rFonts w:ascii="Times New Roman" w:hAnsi="Times New Roman" w:cs="Times New Roman"/>
          <w:b/>
          <w:sz w:val="24"/>
          <w:szCs w:val="24"/>
        </w:rPr>
        <w:t>Г</w:t>
      </w:r>
      <w:r w:rsidR="00006656">
        <w:rPr>
          <w:rFonts w:ascii="Times New Roman" w:hAnsi="Times New Roman" w:cs="Times New Roman"/>
          <w:b/>
          <w:sz w:val="24"/>
          <w:szCs w:val="24"/>
        </w:rPr>
        <w:t>лава 2. Экономическая сфера. (1</w:t>
      </w:r>
      <w:r w:rsidR="00006656">
        <w:rPr>
          <w:rFonts w:ascii="Times New Roman" w:hAnsi="Times New Roman" w:cs="Times New Roman"/>
          <w:b/>
          <w:sz w:val="24"/>
          <w:szCs w:val="24"/>
          <w:lang w:val="sah-RU"/>
        </w:rPr>
        <w:t>4</w:t>
      </w:r>
      <w:r w:rsidRPr="00811EF6">
        <w:rPr>
          <w:rFonts w:ascii="Times New Roman" w:hAnsi="Times New Roman" w:cs="Times New Roman"/>
          <w:b/>
          <w:sz w:val="24"/>
          <w:szCs w:val="24"/>
        </w:rPr>
        <w:t>ч)</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Что такое экономика. Товар и деньги. Спрос и предложения, Рынок, цена,  конкуренция. Предпринимательство. Роль государства в экономике. Бюджет государства и семьи. Труд.</w:t>
      </w:r>
    </w:p>
    <w:p w:rsidR="004E4D68" w:rsidRPr="00006656" w:rsidRDefault="00006656" w:rsidP="00CB5F6A">
      <w:pPr>
        <w:pStyle w:val="a5"/>
        <w:ind w:left="284"/>
        <w:jc w:val="both"/>
        <w:rPr>
          <w:rFonts w:ascii="Times New Roman" w:hAnsi="Times New Roman" w:cs="Times New Roman"/>
          <w:b/>
          <w:sz w:val="24"/>
          <w:szCs w:val="24"/>
          <w:lang w:val="sah-RU"/>
        </w:rPr>
      </w:pPr>
      <w:r>
        <w:rPr>
          <w:rFonts w:ascii="Times New Roman" w:hAnsi="Times New Roman" w:cs="Times New Roman"/>
          <w:b/>
          <w:sz w:val="24"/>
          <w:szCs w:val="24"/>
        </w:rPr>
        <w:t xml:space="preserve">Повторение </w:t>
      </w:r>
    </w:p>
    <w:p w:rsidR="004E4D68" w:rsidRPr="00811EF6" w:rsidRDefault="004E4D68" w:rsidP="00CB5F6A">
      <w:pPr>
        <w:pStyle w:val="a5"/>
        <w:ind w:left="284"/>
        <w:jc w:val="both"/>
        <w:rPr>
          <w:rFonts w:ascii="Times New Roman" w:hAnsi="Times New Roman" w:cs="Times New Roman"/>
          <w:sz w:val="24"/>
          <w:szCs w:val="24"/>
        </w:rPr>
      </w:pPr>
      <w:r w:rsidRPr="00811EF6">
        <w:rPr>
          <w:rFonts w:ascii="Times New Roman" w:hAnsi="Times New Roman" w:cs="Times New Roman"/>
          <w:sz w:val="24"/>
          <w:szCs w:val="24"/>
        </w:rPr>
        <w:t>Учащиеся должны:</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proofErr w:type="gramStart"/>
      <w:r w:rsidRPr="00811EF6">
        <w:rPr>
          <w:rFonts w:ascii="Times New Roman" w:hAnsi="Times New Roman" w:cs="Times New Roman"/>
          <w:sz w:val="24"/>
          <w:szCs w:val="24"/>
        </w:rPr>
        <w:t>Знать термины   «экономика», «деньги», «ресурсы», «производство», «распределение», предприятий»,  «отрасль», «товар», «стоимость денег», «инфляция», «прибыль», «обмен», «рынок», «цена», «монополия», «дефицит», «предпринимательство»,  «предприниматель», «менеджер», «профессиональный риск», «малый бизнес», «налогообложение», «прямые  налоги», «косвенные налоги»,  «доходы», расходы», «бюджет», «дефицит бюджета», «труд», «досуг»</w:t>
      </w:r>
      <w:proofErr w:type="gramEnd"/>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Называть: основные сферы жизни обществ, формы правления, формы национально государственного устройства, основные направления социальной политики, факторы производства, способы воздействия государства на экономику, основные нормы правового регулирования трудовых отношении, основные социальные нормы</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Сравнивать: традиционное, индустриальное, постиндустриальное общество, формы собственности, рыночную экономику с планово - директивной, государственное и рыночное регулирование экономики.</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proofErr w:type="gramStart"/>
      <w:r w:rsidRPr="00811EF6">
        <w:rPr>
          <w:rFonts w:ascii="Times New Roman" w:hAnsi="Times New Roman" w:cs="Times New Roman"/>
          <w:sz w:val="24"/>
          <w:szCs w:val="24"/>
        </w:rPr>
        <w:t>Характеризовать: основные сферы жизни общества, глобальные проблемы человечества, политику, государство, межнациональное сотрудничество, искусство, ограниченность ресурсов, рыночную экономику, конкуренцию, прибыль, предпринимательскую этику, социальный статус</w:t>
      </w:r>
      <w:proofErr w:type="gramEnd"/>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Приводить примеры: многообразия и единства мира,</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Объяснять: особенности современной науки, роль экономики в жизни общества, связь цены со спросом и предложением, причины безработицы</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Объяснять: взаимосвязь свободы и ответственности</w:t>
      </w:r>
    </w:p>
    <w:p w:rsidR="004E4D68" w:rsidRPr="00811EF6" w:rsidRDefault="004E4D68" w:rsidP="00CB5F6A">
      <w:pPr>
        <w:pStyle w:val="a5"/>
        <w:ind w:left="284"/>
        <w:jc w:val="both"/>
        <w:rPr>
          <w:rFonts w:ascii="Times New Roman" w:hAnsi="Times New Roman" w:cs="Times New Roman"/>
          <w:b/>
          <w:sz w:val="24"/>
          <w:szCs w:val="24"/>
        </w:rPr>
      </w:pPr>
      <w:r w:rsidRPr="00811EF6">
        <w:rPr>
          <w:rFonts w:ascii="Times New Roman" w:hAnsi="Times New Roman" w:cs="Times New Roman"/>
          <w:b/>
          <w:sz w:val="24"/>
          <w:szCs w:val="24"/>
        </w:rPr>
        <w:t>Глава 3.Со</w:t>
      </w:r>
      <w:r w:rsidR="00006656">
        <w:rPr>
          <w:rFonts w:ascii="Times New Roman" w:hAnsi="Times New Roman" w:cs="Times New Roman"/>
          <w:b/>
          <w:sz w:val="24"/>
          <w:szCs w:val="24"/>
        </w:rPr>
        <w:t>циальная сфера. (</w:t>
      </w:r>
      <w:r w:rsidR="00006656">
        <w:rPr>
          <w:rFonts w:ascii="Times New Roman" w:hAnsi="Times New Roman" w:cs="Times New Roman"/>
          <w:b/>
          <w:sz w:val="24"/>
          <w:szCs w:val="24"/>
          <w:lang w:val="sah-RU"/>
        </w:rPr>
        <w:t>9</w:t>
      </w:r>
      <w:r w:rsidRPr="00811EF6">
        <w:rPr>
          <w:rFonts w:ascii="Times New Roman" w:hAnsi="Times New Roman" w:cs="Times New Roman"/>
          <w:b/>
          <w:sz w:val="24"/>
          <w:szCs w:val="24"/>
        </w:rPr>
        <w:t>ч)</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Социальная структура.  Социальная стратификация. Богатые. Бедные. Этнос: нации и народности. Межличностные  отношения. Конфликты в обществе. Семья.</w:t>
      </w:r>
    </w:p>
    <w:p w:rsidR="004E4D68" w:rsidRPr="004E4D68" w:rsidRDefault="00006656" w:rsidP="00CB5F6A">
      <w:pPr>
        <w:pStyle w:val="a5"/>
        <w:ind w:left="284"/>
        <w:jc w:val="both"/>
        <w:rPr>
          <w:rFonts w:ascii="Times New Roman" w:hAnsi="Times New Roman" w:cs="Times New Roman"/>
          <w:b/>
          <w:sz w:val="24"/>
          <w:szCs w:val="24"/>
        </w:rPr>
      </w:pPr>
      <w:r>
        <w:rPr>
          <w:rFonts w:ascii="Times New Roman" w:hAnsi="Times New Roman" w:cs="Times New Roman"/>
          <w:b/>
          <w:sz w:val="24"/>
          <w:szCs w:val="24"/>
        </w:rPr>
        <w:t>Повторение (</w:t>
      </w:r>
      <w:r>
        <w:rPr>
          <w:rFonts w:ascii="Times New Roman" w:hAnsi="Times New Roman" w:cs="Times New Roman"/>
          <w:b/>
          <w:sz w:val="24"/>
          <w:szCs w:val="24"/>
          <w:lang w:val="sah-RU"/>
        </w:rPr>
        <w:t>2</w:t>
      </w:r>
      <w:r w:rsidR="004E4D68" w:rsidRPr="004E4D68">
        <w:rPr>
          <w:rFonts w:ascii="Times New Roman" w:hAnsi="Times New Roman" w:cs="Times New Roman"/>
          <w:b/>
          <w:sz w:val="24"/>
          <w:szCs w:val="24"/>
        </w:rPr>
        <w:t>ч)</w:t>
      </w:r>
    </w:p>
    <w:p w:rsidR="004E4D68" w:rsidRPr="00006656" w:rsidRDefault="00006656" w:rsidP="00CB5F6A">
      <w:pPr>
        <w:pStyle w:val="a5"/>
        <w:ind w:left="284"/>
        <w:jc w:val="both"/>
        <w:rPr>
          <w:rFonts w:ascii="Times New Roman" w:hAnsi="Times New Roman" w:cs="Times New Roman"/>
          <w:sz w:val="24"/>
          <w:szCs w:val="24"/>
          <w:lang w:val="sah-RU"/>
        </w:rPr>
      </w:pPr>
      <w:r>
        <w:rPr>
          <w:rFonts w:ascii="Times New Roman" w:hAnsi="Times New Roman" w:cs="Times New Roman"/>
          <w:sz w:val="24"/>
          <w:szCs w:val="24"/>
        </w:rPr>
        <w:t xml:space="preserve">Итоговый тест </w:t>
      </w:r>
    </w:p>
    <w:p w:rsidR="004E4D68" w:rsidRPr="00811EF6" w:rsidRDefault="004E4D68" w:rsidP="00CB5F6A">
      <w:pPr>
        <w:pStyle w:val="a5"/>
        <w:ind w:left="284"/>
        <w:jc w:val="both"/>
        <w:rPr>
          <w:rFonts w:ascii="Times New Roman" w:hAnsi="Times New Roman" w:cs="Times New Roman"/>
          <w:sz w:val="24"/>
          <w:szCs w:val="24"/>
        </w:rPr>
      </w:pPr>
      <w:r w:rsidRPr="00811EF6">
        <w:rPr>
          <w:rFonts w:ascii="Times New Roman" w:hAnsi="Times New Roman" w:cs="Times New Roman"/>
          <w:sz w:val="24"/>
          <w:szCs w:val="24"/>
        </w:rPr>
        <w:t>Учащиеся должны:</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Знать термины «социальная структура», «социальная группа», «статус», «имидж», «социальная роль», «класс», «образ жизни», «бедность», «порог бедности», «нищета», «этнос», «</w:t>
      </w:r>
      <w:proofErr w:type="spellStart"/>
      <w:r w:rsidRPr="00811EF6">
        <w:rPr>
          <w:rFonts w:ascii="Times New Roman" w:hAnsi="Times New Roman" w:cs="Times New Roman"/>
          <w:sz w:val="24"/>
          <w:szCs w:val="24"/>
        </w:rPr>
        <w:t>этнообразующие</w:t>
      </w:r>
      <w:proofErr w:type="spellEnd"/>
      <w:r w:rsidRPr="00811EF6">
        <w:rPr>
          <w:rFonts w:ascii="Times New Roman" w:hAnsi="Times New Roman" w:cs="Times New Roman"/>
          <w:sz w:val="24"/>
          <w:szCs w:val="24"/>
        </w:rPr>
        <w:t xml:space="preserve">  факторы», «племя», «народность», «нация»</w:t>
      </w:r>
      <w:proofErr w:type="gramStart"/>
      <w:r w:rsidRPr="00811EF6">
        <w:rPr>
          <w:rFonts w:ascii="Times New Roman" w:hAnsi="Times New Roman" w:cs="Times New Roman"/>
          <w:sz w:val="24"/>
          <w:szCs w:val="24"/>
        </w:rPr>
        <w:t>.</w:t>
      </w:r>
      <w:proofErr w:type="gramEnd"/>
      <w:r w:rsidRPr="00811EF6">
        <w:rPr>
          <w:rFonts w:ascii="Times New Roman" w:hAnsi="Times New Roman" w:cs="Times New Roman"/>
          <w:sz w:val="24"/>
          <w:szCs w:val="24"/>
        </w:rPr>
        <w:t xml:space="preserve"> «</w:t>
      </w:r>
      <w:proofErr w:type="gramStart"/>
      <w:r w:rsidRPr="00811EF6">
        <w:rPr>
          <w:rFonts w:ascii="Times New Roman" w:hAnsi="Times New Roman" w:cs="Times New Roman"/>
          <w:sz w:val="24"/>
          <w:szCs w:val="24"/>
        </w:rPr>
        <w:t>м</w:t>
      </w:r>
      <w:proofErr w:type="gramEnd"/>
      <w:r w:rsidRPr="00811EF6">
        <w:rPr>
          <w:rFonts w:ascii="Times New Roman" w:hAnsi="Times New Roman" w:cs="Times New Roman"/>
          <w:sz w:val="24"/>
          <w:szCs w:val="24"/>
        </w:rPr>
        <w:t>ежличностные отношения, «</w:t>
      </w:r>
      <w:proofErr w:type="spellStart"/>
      <w:r w:rsidRPr="00811EF6">
        <w:rPr>
          <w:rFonts w:ascii="Times New Roman" w:hAnsi="Times New Roman" w:cs="Times New Roman"/>
          <w:sz w:val="24"/>
          <w:szCs w:val="24"/>
        </w:rPr>
        <w:t>этноцентризм</w:t>
      </w:r>
      <w:proofErr w:type="spellEnd"/>
      <w:r w:rsidRPr="00811EF6">
        <w:rPr>
          <w:rFonts w:ascii="Times New Roman" w:hAnsi="Times New Roman" w:cs="Times New Roman"/>
          <w:sz w:val="24"/>
          <w:szCs w:val="24"/>
        </w:rPr>
        <w:t xml:space="preserve">», «этнические конфликты»,  «конфликт», «семья», </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Называть: роли человека в группе</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lastRenderedPageBreak/>
        <w:t>Сравнивать: виды межличностных отношений</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Объяснять: взаимосвязь свободы и выбора</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Характеризовать: общение, семью как малую группу, основные нормы правовых основ брака</w:t>
      </w:r>
    </w:p>
    <w:p w:rsidR="004E4D68" w:rsidRPr="00811EF6" w:rsidRDefault="004E4D68" w:rsidP="00CB5F6A">
      <w:pPr>
        <w:pStyle w:val="a5"/>
        <w:numPr>
          <w:ilvl w:val="0"/>
          <w:numId w:val="3"/>
        </w:numPr>
        <w:ind w:left="284" w:firstLine="0"/>
        <w:jc w:val="both"/>
        <w:rPr>
          <w:rFonts w:ascii="Times New Roman" w:hAnsi="Times New Roman" w:cs="Times New Roman"/>
          <w:sz w:val="24"/>
          <w:szCs w:val="24"/>
        </w:rPr>
      </w:pPr>
      <w:r w:rsidRPr="00811EF6">
        <w:rPr>
          <w:rFonts w:ascii="Times New Roman" w:hAnsi="Times New Roman" w:cs="Times New Roman"/>
          <w:sz w:val="24"/>
          <w:szCs w:val="24"/>
        </w:rPr>
        <w:t>Приводить примеры: больших и малых социальных групп</w:t>
      </w:r>
    </w:p>
    <w:p w:rsidR="00861BC4" w:rsidRDefault="00861BC4" w:rsidP="00CB5F6A">
      <w:pPr>
        <w:pStyle w:val="a3"/>
        <w:ind w:left="284"/>
        <w:rPr>
          <w:sz w:val="24"/>
          <w:szCs w:val="24"/>
          <w:lang w:val="sah-RU"/>
        </w:rPr>
      </w:pPr>
    </w:p>
    <w:p w:rsidR="00CB5F6A" w:rsidRDefault="00CB5F6A" w:rsidP="00CB5F6A">
      <w:pPr>
        <w:pStyle w:val="a3"/>
        <w:ind w:left="284"/>
        <w:rPr>
          <w:sz w:val="24"/>
          <w:szCs w:val="24"/>
          <w:lang w:val="sah-RU"/>
        </w:rPr>
      </w:pPr>
    </w:p>
    <w:p w:rsidR="00CB5F6A" w:rsidRDefault="00CB5F6A" w:rsidP="00CB5F6A">
      <w:pPr>
        <w:spacing w:after="0" w:line="240" w:lineRule="auto"/>
        <w:ind w:left="284"/>
        <w:jc w:val="center"/>
        <w:rPr>
          <w:rFonts w:ascii="Times New Roman" w:hAnsi="Times New Roman" w:cs="Times New Roman"/>
          <w:sz w:val="24"/>
          <w:szCs w:val="24"/>
          <w:lang w:val="sah-RU"/>
        </w:rPr>
      </w:pPr>
    </w:p>
    <w:p w:rsidR="00CB5F6A" w:rsidRPr="0080003D" w:rsidRDefault="00CB5F6A" w:rsidP="00CB5F6A">
      <w:pPr>
        <w:spacing w:after="0" w:line="240" w:lineRule="auto"/>
        <w:ind w:left="284"/>
        <w:jc w:val="center"/>
        <w:rPr>
          <w:rFonts w:ascii="Times New Roman" w:hAnsi="Times New Roman" w:cs="Times New Roman"/>
          <w:sz w:val="24"/>
          <w:szCs w:val="24"/>
        </w:rPr>
      </w:pPr>
      <w:r w:rsidRPr="0080003D">
        <w:rPr>
          <w:rFonts w:ascii="Times New Roman" w:hAnsi="Times New Roman" w:cs="Times New Roman"/>
          <w:sz w:val="24"/>
          <w:szCs w:val="24"/>
        </w:rPr>
        <w:t>Тематическое планирование</w:t>
      </w:r>
    </w:p>
    <w:tbl>
      <w:tblPr>
        <w:tblStyle w:val="a4"/>
        <w:tblW w:w="0" w:type="auto"/>
        <w:tblLook w:val="04A0" w:firstRow="1" w:lastRow="0" w:firstColumn="1" w:lastColumn="0" w:noHBand="0" w:noVBand="1"/>
      </w:tblPr>
      <w:tblGrid>
        <w:gridCol w:w="729"/>
        <w:gridCol w:w="6242"/>
        <w:gridCol w:w="3591"/>
      </w:tblGrid>
      <w:tr w:rsidR="00CB5F6A" w:rsidRPr="004E4D68" w:rsidTr="00B34174">
        <w:tc>
          <w:tcPr>
            <w:tcW w:w="675" w:type="dxa"/>
          </w:tcPr>
          <w:p w:rsidR="00CB5F6A" w:rsidRPr="004E4D68" w:rsidRDefault="00CB5F6A" w:rsidP="00B34174">
            <w:pPr>
              <w:ind w:left="284"/>
              <w:jc w:val="center"/>
              <w:rPr>
                <w:rFonts w:ascii="Times New Roman" w:hAnsi="Times New Roman" w:cs="Times New Roman"/>
                <w:sz w:val="24"/>
                <w:szCs w:val="24"/>
              </w:rPr>
            </w:pPr>
            <w:r w:rsidRPr="004E4D68">
              <w:rPr>
                <w:rFonts w:ascii="Times New Roman" w:hAnsi="Times New Roman" w:cs="Times New Roman"/>
                <w:sz w:val="24"/>
                <w:szCs w:val="24"/>
              </w:rPr>
              <w:t>№</w:t>
            </w:r>
          </w:p>
        </w:tc>
        <w:tc>
          <w:tcPr>
            <w:tcW w:w="9182" w:type="dxa"/>
          </w:tcPr>
          <w:p w:rsidR="00CB5F6A" w:rsidRPr="004E4D68" w:rsidRDefault="00CB5F6A" w:rsidP="00B34174">
            <w:pPr>
              <w:ind w:left="284"/>
              <w:jc w:val="center"/>
              <w:rPr>
                <w:rFonts w:ascii="Times New Roman" w:hAnsi="Times New Roman" w:cs="Times New Roman"/>
                <w:sz w:val="24"/>
                <w:szCs w:val="24"/>
              </w:rPr>
            </w:pPr>
            <w:r w:rsidRPr="004E4D68">
              <w:rPr>
                <w:rFonts w:ascii="Times New Roman" w:hAnsi="Times New Roman" w:cs="Times New Roman"/>
                <w:sz w:val="24"/>
                <w:szCs w:val="24"/>
              </w:rPr>
              <w:t>Наименование разделов тем</w:t>
            </w:r>
          </w:p>
        </w:tc>
        <w:tc>
          <w:tcPr>
            <w:tcW w:w="4929" w:type="dxa"/>
          </w:tcPr>
          <w:p w:rsidR="00CB5F6A" w:rsidRPr="004E4D68" w:rsidRDefault="00CB5F6A" w:rsidP="00B34174">
            <w:pPr>
              <w:ind w:left="284"/>
              <w:jc w:val="center"/>
              <w:rPr>
                <w:rFonts w:ascii="Times New Roman" w:hAnsi="Times New Roman" w:cs="Times New Roman"/>
                <w:sz w:val="24"/>
                <w:szCs w:val="24"/>
              </w:rPr>
            </w:pPr>
            <w:r w:rsidRPr="004E4D68">
              <w:rPr>
                <w:rFonts w:ascii="Times New Roman" w:hAnsi="Times New Roman" w:cs="Times New Roman"/>
                <w:sz w:val="24"/>
                <w:szCs w:val="24"/>
              </w:rPr>
              <w:t>Количество часов</w:t>
            </w:r>
          </w:p>
        </w:tc>
      </w:tr>
      <w:tr w:rsidR="00CB5F6A" w:rsidRPr="004E4D68" w:rsidTr="00B34174">
        <w:tc>
          <w:tcPr>
            <w:tcW w:w="675" w:type="dxa"/>
          </w:tcPr>
          <w:p w:rsidR="00CB5F6A" w:rsidRPr="004E4D68" w:rsidRDefault="009920CC" w:rsidP="00B34174">
            <w:pPr>
              <w:ind w:left="284"/>
              <w:jc w:val="center"/>
              <w:rPr>
                <w:rFonts w:ascii="Times New Roman" w:hAnsi="Times New Roman" w:cs="Times New Roman"/>
                <w:sz w:val="24"/>
                <w:szCs w:val="24"/>
              </w:rPr>
            </w:pPr>
            <w:r>
              <w:rPr>
                <w:rFonts w:ascii="Times New Roman" w:hAnsi="Times New Roman" w:cs="Times New Roman"/>
                <w:sz w:val="24"/>
                <w:szCs w:val="24"/>
              </w:rPr>
              <w:t>1</w:t>
            </w:r>
          </w:p>
        </w:tc>
        <w:tc>
          <w:tcPr>
            <w:tcW w:w="9182" w:type="dxa"/>
          </w:tcPr>
          <w:p w:rsidR="00CB5F6A" w:rsidRPr="004E4D68" w:rsidRDefault="00CB5F6A" w:rsidP="00B34174">
            <w:pPr>
              <w:ind w:left="284"/>
              <w:rPr>
                <w:rFonts w:ascii="Times New Roman" w:hAnsi="Times New Roman" w:cs="Times New Roman"/>
                <w:sz w:val="24"/>
                <w:szCs w:val="24"/>
              </w:rPr>
            </w:pPr>
            <w:r w:rsidRPr="004E4D68">
              <w:rPr>
                <w:rFonts w:ascii="Times New Roman" w:hAnsi="Times New Roman" w:cs="Times New Roman"/>
                <w:sz w:val="24"/>
                <w:szCs w:val="24"/>
              </w:rPr>
              <w:t>Введение</w:t>
            </w:r>
          </w:p>
        </w:tc>
        <w:tc>
          <w:tcPr>
            <w:tcW w:w="4929" w:type="dxa"/>
          </w:tcPr>
          <w:p w:rsidR="00CB5F6A" w:rsidRPr="004E4D68" w:rsidRDefault="00CB5F6A" w:rsidP="00B34174">
            <w:pPr>
              <w:ind w:left="284"/>
              <w:jc w:val="center"/>
              <w:rPr>
                <w:rFonts w:ascii="Times New Roman" w:hAnsi="Times New Roman" w:cs="Times New Roman"/>
                <w:sz w:val="24"/>
                <w:szCs w:val="24"/>
              </w:rPr>
            </w:pPr>
            <w:r w:rsidRPr="004E4D68">
              <w:rPr>
                <w:rFonts w:ascii="Times New Roman" w:hAnsi="Times New Roman" w:cs="Times New Roman"/>
                <w:sz w:val="24"/>
                <w:szCs w:val="24"/>
              </w:rPr>
              <w:t>1</w:t>
            </w:r>
          </w:p>
        </w:tc>
      </w:tr>
      <w:tr w:rsidR="00CB5F6A" w:rsidRPr="004E4D68" w:rsidTr="00B34174">
        <w:tc>
          <w:tcPr>
            <w:tcW w:w="675" w:type="dxa"/>
          </w:tcPr>
          <w:p w:rsidR="00CB5F6A" w:rsidRPr="004E4D68" w:rsidRDefault="009920CC" w:rsidP="00B34174">
            <w:pPr>
              <w:ind w:left="284"/>
              <w:jc w:val="center"/>
              <w:rPr>
                <w:rFonts w:ascii="Times New Roman" w:hAnsi="Times New Roman" w:cs="Times New Roman"/>
                <w:sz w:val="24"/>
                <w:szCs w:val="24"/>
              </w:rPr>
            </w:pPr>
            <w:r>
              <w:rPr>
                <w:rFonts w:ascii="Times New Roman" w:hAnsi="Times New Roman" w:cs="Times New Roman"/>
                <w:sz w:val="24"/>
                <w:szCs w:val="24"/>
              </w:rPr>
              <w:t>2</w:t>
            </w:r>
          </w:p>
        </w:tc>
        <w:tc>
          <w:tcPr>
            <w:tcW w:w="9182" w:type="dxa"/>
          </w:tcPr>
          <w:p w:rsidR="00CB5F6A" w:rsidRPr="004E4D68" w:rsidRDefault="00CB5F6A" w:rsidP="00B34174">
            <w:pPr>
              <w:ind w:left="284"/>
              <w:rPr>
                <w:rFonts w:ascii="Times New Roman" w:hAnsi="Times New Roman" w:cs="Times New Roman"/>
                <w:sz w:val="24"/>
                <w:szCs w:val="24"/>
              </w:rPr>
            </w:pPr>
            <w:r w:rsidRPr="004E4D68">
              <w:rPr>
                <w:rFonts w:ascii="Times New Roman" w:hAnsi="Times New Roman" w:cs="Times New Roman"/>
                <w:sz w:val="24"/>
                <w:szCs w:val="24"/>
              </w:rPr>
              <w:t>Общество и человек</w:t>
            </w:r>
          </w:p>
        </w:tc>
        <w:tc>
          <w:tcPr>
            <w:tcW w:w="4929" w:type="dxa"/>
          </w:tcPr>
          <w:p w:rsidR="00CB5F6A" w:rsidRPr="004E4D68" w:rsidRDefault="00CB5F6A" w:rsidP="00B34174">
            <w:pPr>
              <w:ind w:left="284"/>
              <w:jc w:val="center"/>
              <w:rPr>
                <w:rFonts w:ascii="Times New Roman" w:hAnsi="Times New Roman" w:cs="Times New Roman"/>
                <w:sz w:val="24"/>
                <w:szCs w:val="24"/>
              </w:rPr>
            </w:pPr>
            <w:r w:rsidRPr="004E4D68">
              <w:rPr>
                <w:rFonts w:ascii="Times New Roman" w:hAnsi="Times New Roman" w:cs="Times New Roman"/>
                <w:sz w:val="24"/>
                <w:szCs w:val="24"/>
              </w:rPr>
              <w:t>9</w:t>
            </w:r>
          </w:p>
        </w:tc>
      </w:tr>
      <w:tr w:rsidR="00CB5F6A" w:rsidRPr="004E4D68" w:rsidTr="00B34174">
        <w:tc>
          <w:tcPr>
            <w:tcW w:w="675" w:type="dxa"/>
          </w:tcPr>
          <w:p w:rsidR="00CB5F6A" w:rsidRPr="004E4D68" w:rsidRDefault="009920CC" w:rsidP="00B34174">
            <w:pPr>
              <w:ind w:left="284"/>
              <w:jc w:val="center"/>
              <w:rPr>
                <w:rFonts w:ascii="Times New Roman" w:hAnsi="Times New Roman" w:cs="Times New Roman"/>
                <w:sz w:val="24"/>
                <w:szCs w:val="24"/>
              </w:rPr>
            </w:pPr>
            <w:r>
              <w:rPr>
                <w:rFonts w:ascii="Times New Roman" w:hAnsi="Times New Roman" w:cs="Times New Roman"/>
                <w:sz w:val="24"/>
                <w:szCs w:val="24"/>
              </w:rPr>
              <w:t>3</w:t>
            </w:r>
          </w:p>
        </w:tc>
        <w:tc>
          <w:tcPr>
            <w:tcW w:w="9182" w:type="dxa"/>
          </w:tcPr>
          <w:p w:rsidR="00CB5F6A" w:rsidRPr="004E4D68" w:rsidRDefault="00CB5F6A" w:rsidP="00B34174">
            <w:pPr>
              <w:ind w:left="284"/>
              <w:rPr>
                <w:rFonts w:ascii="Times New Roman" w:hAnsi="Times New Roman" w:cs="Times New Roman"/>
                <w:sz w:val="24"/>
                <w:szCs w:val="24"/>
              </w:rPr>
            </w:pPr>
            <w:r w:rsidRPr="004E4D68">
              <w:rPr>
                <w:rFonts w:ascii="Times New Roman" w:hAnsi="Times New Roman" w:cs="Times New Roman"/>
                <w:sz w:val="24"/>
                <w:szCs w:val="24"/>
              </w:rPr>
              <w:t>Экономическая сфера</w:t>
            </w:r>
          </w:p>
        </w:tc>
        <w:tc>
          <w:tcPr>
            <w:tcW w:w="4929" w:type="dxa"/>
          </w:tcPr>
          <w:p w:rsidR="00CB5F6A" w:rsidRPr="00006656" w:rsidRDefault="00CB5F6A" w:rsidP="00B34174">
            <w:pPr>
              <w:ind w:left="284"/>
              <w:jc w:val="center"/>
              <w:rPr>
                <w:rFonts w:ascii="Times New Roman" w:hAnsi="Times New Roman" w:cs="Times New Roman"/>
                <w:sz w:val="24"/>
                <w:szCs w:val="24"/>
                <w:lang w:val="sah-RU"/>
              </w:rPr>
            </w:pPr>
            <w:r>
              <w:rPr>
                <w:rFonts w:ascii="Times New Roman" w:hAnsi="Times New Roman" w:cs="Times New Roman"/>
                <w:sz w:val="24"/>
                <w:szCs w:val="24"/>
              </w:rPr>
              <w:t>1</w:t>
            </w:r>
            <w:r>
              <w:rPr>
                <w:rFonts w:ascii="Times New Roman" w:hAnsi="Times New Roman" w:cs="Times New Roman"/>
                <w:sz w:val="24"/>
                <w:szCs w:val="24"/>
                <w:lang w:val="sah-RU"/>
              </w:rPr>
              <w:t>4</w:t>
            </w:r>
          </w:p>
        </w:tc>
      </w:tr>
      <w:tr w:rsidR="00CB5F6A" w:rsidRPr="004E4D68" w:rsidTr="00B34174">
        <w:tc>
          <w:tcPr>
            <w:tcW w:w="675" w:type="dxa"/>
          </w:tcPr>
          <w:p w:rsidR="00CB5F6A" w:rsidRPr="004E4D68" w:rsidRDefault="009920CC" w:rsidP="00B34174">
            <w:pPr>
              <w:ind w:left="284"/>
              <w:jc w:val="center"/>
              <w:rPr>
                <w:rFonts w:ascii="Times New Roman" w:hAnsi="Times New Roman" w:cs="Times New Roman"/>
                <w:sz w:val="24"/>
                <w:szCs w:val="24"/>
              </w:rPr>
            </w:pPr>
            <w:r>
              <w:rPr>
                <w:rFonts w:ascii="Times New Roman" w:hAnsi="Times New Roman" w:cs="Times New Roman"/>
                <w:sz w:val="24"/>
                <w:szCs w:val="24"/>
              </w:rPr>
              <w:t>4</w:t>
            </w:r>
          </w:p>
        </w:tc>
        <w:tc>
          <w:tcPr>
            <w:tcW w:w="9182" w:type="dxa"/>
          </w:tcPr>
          <w:p w:rsidR="00CB5F6A" w:rsidRPr="004E4D68" w:rsidRDefault="00CB5F6A" w:rsidP="00B34174">
            <w:pPr>
              <w:ind w:left="284"/>
              <w:rPr>
                <w:rFonts w:ascii="Times New Roman" w:hAnsi="Times New Roman" w:cs="Times New Roman"/>
                <w:sz w:val="24"/>
                <w:szCs w:val="24"/>
              </w:rPr>
            </w:pPr>
            <w:r w:rsidRPr="004E4D68">
              <w:rPr>
                <w:rFonts w:ascii="Times New Roman" w:hAnsi="Times New Roman" w:cs="Times New Roman"/>
                <w:sz w:val="24"/>
                <w:szCs w:val="24"/>
              </w:rPr>
              <w:t>Социальная сфера</w:t>
            </w:r>
          </w:p>
        </w:tc>
        <w:tc>
          <w:tcPr>
            <w:tcW w:w="4929" w:type="dxa"/>
          </w:tcPr>
          <w:p w:rsidR="00CB5F6A" w:rsidRPr="00006656" w:rsidRDefault="00CB5F6A" w:rsidP="00B34174">
            <w:pPr>
              <w:ind w:left="284"/>
              <w:jc w:val="center"/>
              <w:rPr>
                <w:rFonts w:ascii="Times New Roman" w:hAnsi="Times New Roman" w:cs="Times New Roman"/>
                <w:sz w:val="24"/>
                <w:szCs w:val="24"/>
                <w:lang w:val="sah-RU"/>
              </w:rPr>
            </w:pPr>
            <w:r>
              <w:rPr>
                <w:rFonts w:ascii="Times New Roman" w:hAnsi="Times New Roman" w:cs="Times New Roman"/>
                <w:sz w:val="24"/>
                <w:szCs w:val="24"/>
                <w:lang w:val="sah-RU"/>
              </w:rPr>
              <w:t>9</w:t>
            </w:r>
          </w:p>
        </w:tc>
      </w:tr>
      <w:tr w:rsidR="00CB5F6A" w:rsidRPr="004E4D68" w:rsidTr="00B34174">
        <w:tc>
          <w:tcPr>
            <w:tcW w:w="675" w:type="dxa"/>
          </w:tcPr>
          <w:p w:rsidR="00CB5F6A" w:rsidRPr="004E4D68" w:rsidRDefault="009920CC" w:rsidP="00B34174">
            <w:pPr>
              <w:ind w:left="284"/>
              <w:jc w:val="center"/>
              <w:rPr>
                <w:rFonts w:ascii="Times New Roman" w:hAnsi="Times New Roman" w:cs="Times New Roman"/>
                <w:sz w:val="24"/>
                <w:szCs w:val="24"/>
              </w:rPr>
            </w:pPr>
            <w:r>
              <w:rPr>
                <w:rFonts w:ascii="Times New Roman" w:hAnsi="Times New Roman" w:cs="Times New Roman"/>
                <w:sz w:val="24"/>
                <w:szCs w:val="24"/>
              </w:rPr>
              <w:t>5</w:t>
            </w:r>
          </w:p>
        </w:tc>
        <w:tc>
          <w:tcPr>
            <w:tcW w:w="9182" w:type="dxa"/>
          </w:tcPr>
          <w:p w:rsidR="00CB5F6A" w:rsidRPr="004E4D68" w:rsidRDefault="00CB5F6A" w:rsidP="00B34174">
            <w:pPr>
              <w:ind w:left="284"/>
              <w:rPr>
                <w:rFonts w:ascii="Times New Roman" w:hAnsi="Times New Roman" w:cs="Times New Roman"/>
                <w:sz w:val="24"/>
                <w:szCs w:val="24"/>
              </w:rPr>
            </w:pPr>
            <w:r>
              <w:rPr>
                <w:rFonts w:ascii="Times New Roman" w:hAnsi="Times New Roman" w:cs="Times New Roman"/>
                <w:sz w:val="24"/>
                <w:szCs w:val="24"/>
              </w:rPr>
              <w:t>Повторение</w:t>
            </w:r>
          </w:p>
        </w:tc>
        <w:tc>
          <w:tcPr>
            <w:tcW w:w="4929" w:type="dxa"/>
          </w:tcPr>
          <w:p w:rsidR="00CB5F6A" w:rsidRPr="00006656" w:rsidRDefault="00CB5F6A" w:rsidP="00B34174">
            <w:pPr>
              <w:ind w:left="284"/>
              <w:jc w:val="center"/>
              <w:rPr>
                <w:rFonts w:ascii="Times New Roman" w:hAnsi="Times New Roman" w:cs="Times New Roman"/>
                <w:sz w:val="24"/>
                <w:szCs w:val="24"/>
                <w:lang w:val="sah-RU"/>
              </w:rPr>
            </w:pPr>
            <w:r>
              <w:rPr>
                <w:rFonts w:ascii="Times New Roman" w:hAnsi="Times New Roman" w:cs="Times New Roman"/>
                <w:sz w:val="24"/>
                <w:szCs w:val="24"/>
                <w:lang w:val="sah-RU"/>
              </w:rPr>
              <w:t>2</w:t>
            </w:r>
          </w:p>
        </w:tc>
      </w:tr>
      <w:tr w:rsidR="00CB5F6A" w:rsidRPr="004E4D68" w:rsidTr="00B34174">
        <w:tc>
          <w:tcPr>
            <w:tcW w:w="675" w:type="dxa"/>
          </w:tcPr>
          <w:p w:rsidR="00CB5F6A" w:rsidRPr="004E4D68" w:rsidRDefault="009920CC" w:rsidP="00B34174">
            <w:pPr>
              <w:ind w:left="284"/>
              <w:jc w:val="center"/>
              <w:rPr>
                <w:rFonts w:ascii="Times New Roman" w:hAnsi="Times New Roman" w:cs="Times New Roman"/>
                <w:sz w:val="24"/>
                <w:szCs w:val="24"/>
              </w:rPr>
            </w:pPr>
            <w:r>
              <w:rPr>
                <w:rFonts w:ascii="Times New Roman" w:hAnsi="Times New Roman" w:cs="Times New Roman"/>
                <w:sz w:val="24"/>
                <w:szCs w:val="24"/>
              </w:rPr>
              <w:t>6</w:t>
            </w:r>
          </w:p>
        </w:tc>
        <w:tc>
          <w:tcPr>
            <w:tcW w:w="9182" w:type="dxa"/>
          </w:tcPr>
          <w:p w:rsidR="00CB5F6A" w:rsidRPr="004E4D68" w:rsidRDefault="00CB5F6A" w:rsidP="00B34174">
            <w:pPr>
              <w:ind w:left="284"/>
              <w:rPr>
                <w:rFonts w:ascii="Times New Roman" w:hAnsi="Times New Roman" w:cs="Times New Roman"/>
                <w:sz w:val="24"/>
                <w:szCs w:val="24"/>
              </w:rPr>
            </w:pPr>
            <w:r w:rsidRPr="004E4D68">
              <w:rPr>
                <w:rFonts w:ascii="Times New Roman" w:hAnsi="Times New Roman" w:cs="Times New Roman"/>
                <w:sz w:val="24"/>
                <w:szCs w:val="24"/>
              </w:rPr>
              <w:t>Итого</w:t>
            </w:r>
          </w:p>
        </w:tc>
        <w:tc>
          <w:tcPr>
            <w:tcW w:w="4929" w:type="dxa"/>
          </w:tcPr>
          <w:p w:rsidR="00CB5F6A" w:rsidRPr="00006656" w:rsidRDefault="00CB5F6A" w:rsidP="00B34174">
            <w:pPr>
              <w:ind w:left="284"/>
              <w:jc w:val="center"/>
              <w:rPr>
                <w:rFonts w:ascii="Times New Roman" w:hAnsi="Times New Roman" w:cs="Times New Roman"/>
                <w:sz w:val="24"/>
                <w:szCs w:val="24"/>
                <w:lang w:val="sah-RU"/>
              </w:rPr>
            </w:pPr>
            <w:r>
              <w:rPr>
                <w:rFonts w:ascii="Times New Roman" w:hAnsi="Times New Roman" w:cs="Times New Roman"/>
                <w:sz w:val="24"/>
                <w:szCs w:val="24"/>
              </w:rPr>
              <w:t>3</w:t>
            </w:r>
            <w:r>
              <w:rPr>
                <w:rFonts w:ascii="Times New Roman" w:hAnsi="Times New Roman" w:cs="Times New Roman"/>
                <w:sz w:val="24"/>
                <w:szCs w:val="24"/>
                <w:lang w:val="sah-RU"/>
              </w:rPr>
              <w:t>5</w:t>
            </w:r>
          </w:p>
        </w:tc>
      </w:tr>
    </w:tbl>
    <w:p w:rsidR="00CB5F6A" w:rsidRPr="00CB5F6A" w:rsidRDefault="00CB5F6A" w:rsidP="00CB5F6A">
      <w:pPr>
        <w:rPr>
          <w:sz w:val="24"/>
          <w:szCs w:val="24"/>
          <w:lang w:val="sah-RU"/>
        </w:rPr>
        <w:sectPr w:rsidR="00CB5F6A" w:rsidRPr="00CB5F6A" w:rsidSect="00861BC4">
          <w:pgSz w:w="11906" w:h="16838"/>
          <w:pgMar w:top="1134" w:right="851" w:bottom="1134" w:left="709" w:header="709" w:footer="709" w:gutter="0"/>
          <w:cols w:space="708"/>
          <w:docGrid w:linePitch="360"/>
        </w:sectPr>
      </w:pPr>
    </w:p>
    <w:p w:rsidR="009F398A" w:rsidRPr="00CB5F6A" w:rsidRDefault="009F398A" w:rsidP="004E4D68">
      <w:pPr>
        <w:spacing w:after="0" w:line="240" w:lineRule="auto"/>
        <w:jc w:val="both"/>
        <w:rPr>
          <w:rFonts w:ascii="Times New Roman" w:hAnsi="Times New Roman" w:cs="Times New Roman"/>
          <w:i/>
          <w:sz w:val="24"/>
          <w:szCs w:val="24"/>
          <w:lang w:val="sah-RU"/>
        </w:rPr>
      </w:pPr>
    </w:p>
    <w:p w:rsidR="002A7316" w:rsidRPr="004E4D68" w:rsidRDefault="00D443DD" w:rsidP="004E4D68">
      <w:pPr>
        <w:spacing w:after="0" w:line="240" w:lineRule="auto"/>
        <w:jc w:val="center"/>
        <w:rPr>
          <w:rFonts w:ascii="Times New Roman" w:hAnsi="Times New Roman" w:cs="Times New Roman"/>
          <w:sz w:val="24"/>
          <w:szCs w:val="24"/>
        </w:rPr>
      </w:pPr>
      <w:r w:rsidRPr="004E4D68">
        <w:rPr>
          <w:rFonts w:ascii="Times New Roman" w:hAnsi="Times New Roman" w:cs="Times New Roman"/>
          <w:sz w:val="24"/>
          <w:szCs w:val="24"/>
        </w:rPr>
        <w:t>Календарно-тематическое планирование</w:t>
      </w:r>
    </w:p>
    <w:tbl>
      <w:tblPr>
        <w:tblStyle w:val="a4"/>
        <w:tblW w:w="14742" w:type="dxa"/>
        <w:tblInd w:w="108" w:type="dxa"/>
        <w:tblLayout w:type="fixed"/>
        <w:tblLook w:val="04A0" w:firstRow="1" w:lastRow="0" w:firstColumn="1" w:lastColumn="0" w:noHBand="0" w:noVBand="1"/>
      </w:tblPr>
      <w:tblGrid>
        <w:gridCol w:w="709"/>
        <w:gridCol w:w="1985"/>
        <w:gridCol w:w="708"/>
        <w:gridCol w:w="1560"/>
        <w:gridCol w:w="3402"/>
        <w:gridCol w:w="4677"/>
        <w:gridCol w:w="993"/>
        <w:gridCol w:w="708"/>
      </w:tblGrid>
      <w:tr w:rsidR="006179C4" w:rsidRPr="004E4D68" w:rsidTr="006179C4">
        <w:trPr>
          <w:trHeight w:val="505"/>
        </w:trPr>
        <w:tc>
          <w:tcPr>
            <w:tcW w:w="709" w:type="dxa"/>
            <w:vMerge w:val="restart"/>
          </w:tcPr>
          <w:p w:rsidR="006179C4" w:rsidRPr="004E4D68" w:rsidRDefault="006179C4" w:rsidP="004E4D68">
            <w:pPr>
              <w:jc w:val="center"/>
              <w:rPr>
                <w:rFonts w:ascii="Times New Roman" w:hAnsi="Times New Roman" w:cs="Times New Roman"/>
                <w:sz w:val="24"/>
                <w:szCs w:val="24"/>
              </w:rPr>
            </w:pPr>
            <w:r w:rsidRPr="004E4D68">
              <w:rPr>
                <w:rFonts w:ascii="Times New Roman" w:hAnsi="Times New Roman" w:cs="Times New Roman"/>
                <w:sz w:val="24"/>
                <w:szCs w:val="24"/>
              </w:rPr>
              <w:t>№</w:t>
            </w:r>
          </w:p>
        </w:tc>
        <w:tc>
          <w:tcPr>
            <w:tcW w:w="1985" w:type="dxa"/>
            <w:vMerge w:val="restart"/>
          </w:tcPr>
          <w:p w:rsidR="006179C4" w:rsidRPr="004E4D68" w:rsidRDefault="006179C4" w:rsidP="004E4D68">
            <w:pPr>
              <w:jc w:val="center"/>
              <w:rPr>
                <w:rFonts w:ascii="Times New Roman" w:hAnsi="Times New Roman" w:cs="Times New Roman"/>
                <w:sz w:val="24"/>
                <w:szCs w:val="24"/>
              </w:rPr>
            </w:pPr>
            <w:r w:rsidRPr="004E4D68">
              <w:rPr>
                <w:rFonts w:ascii="Times New Roman" w:hAnsi="Times New Roman" w:cs="Times New Roman"/>
                <w:sz w:val="24"/>
                <w:szCs w:val="24"/>
              </w:rPr>
              <w:t>Тема урока</w:t>
            </w:r>
          </w:p>
        </w:tc>
        <w:tc>
          <w:tcPr>
            <w:tcW w:w="708" w:type="dxa"/>
            <w:vMerge w:val="restart"/>
          </w:tcPr>
          <w:p w:rsidR="006179C4" w:rsidRPr="004E4D68" w:rsidRDefault="006179C4" w:rsidP="004E4D68">
            <w:pPr>
              <w:jc w:val="center"/>
              <w:rPr>
                <w:rFonts w:ascii="Times New Roman" w:hAnsi="Times New Roman" w:cs="Times New Roman"/>
                <w:sz w:val="24"/>
                <w:szCs w:val="24"/>
              </w:rPr>
            </w:pPr>
            <w:r w:rsidRPr="004E4D68">
              <w:rPr>
                <w:rFonts w:ascii="Times New Roman" w:hAnsi="Times New Roman" w:cs="Times New Roman"/>
                <w:sz w:val="24"/>
                <w:szCs w:val="24"/>
              </w:rPr>
              <w:t>Час</w:t>
            </w:r>
          </w:p>
        </w:tc>
        <w:tc>
          <w:tcPr>
            <w:tcW w:w="1560" w:type="dxa"/>
            <w:vMerge w:val="restart"/>
          </w:tcPr>
          <w:p w:rsidR="006179C4" w:rsidRPr="004E4D68" w:rsidRDefault="006179C4" w:rsidP="004E4D68">
            <w:pPr>
              <w:jc w:val="center"/>
              <w:rPr>
                <w:rFonts w:ascii="Times New Roman" w:hAnsi="Times New Roman" w:cs="Times New Roman"/>
                <w:sz w:val="24"/>
                <w:szCs w:val="24"/>
              </w:rPr>
            </w:pPr>
            <w:r w:rsidRPr="004E4D68">
              <w:rPr>
                <w:rFonts w:ascii="Times New Roman" w:hAnsi="Times New Roman" w:cs="Times New Roman"/>
                <w:sz w:val="24"/>
                <w:szCs w:val="24"/>
              </w:rPr>
              <w:t>Тип урока</w:t>
            </w:r>
          </w:p>
        </w:tc>
        <w:tc>
          <w:tcPr>
            <w:tcW w:w="3402" w:type="dxa"/>
            <w:vMerge w:val="restart"/>
          </w:tcPr>
          <w:p w:rsidR="006179C4" w:rsidRPr="004E4D68" w:rsidRDefault="006179C4" w:rsidP="004E4D68">
            <w:pPr>
              <w:jc w:val="center"/>
              <w:rPr>
                <w:rFonts w:ascii="Times New Roman" w:hAnsi="Times New Roman" w:cs="Times New Roman"/>
                <w:sz w:val="24"/>
                <w:szCs w:val="24"/>
              </w:rPr>
            </w:pPr>
            <w:r w:rsidRPr="004E4D68">
              <w:rPr>
                <w:rFonts w:ascii="Times New Roman" w:hAnsi="Times New Roman" w:cs="Times New Roman"/>
                <w:sz w:val="24"/>
                <w:szCs w:val="24"/>
              </w:rPr>
              <w:t>Элементы содержания</w:t>
            </w:r>
          </w:p>
        </w:tc>
        <w:tc>
          <w:tcPr>
            <w:tcW w:w="4677" w:type="dxa"/>
            <w:vMerge w:val="restart"/>
          </w:tcPr>
          <w:p w:rsidR="006179C4" w:rsidRPr="004E4D68" w:rsidRDefault="006179C4" w:rsidP="004E4D68">
            <w:pPr>
              <w:jc w:val="center"/>
              <w:rPr>
                <w:rFonts w:ascii="Times New Roman" w:hAnsi="Times New Roman" w:cs="Times New Roman"/>
                <w:sz w:val="24"/>
                <w:szCs w:val="24"/>
              </w:rPr>
            </w:pPr>
            <w:r w:rsidRPr="004E4D68">
              <w:rPr>
                <w:rFonts w:ascii="Times New Roman" w:hAnsi="Times New Roman" w:cs="Times New Roman"/>
                <w:sz w:val="24"/>
                <w:szCs w:val="24"/>
              </w:rPr>
              <w:t xml:space="preserve">Требования к уровню подготовки </w:t>
            </w:r>
            <w:proofErr w:type="gramStart"/>
            <w:r w:rsidRPr="004E4D68">
              <w:rPr>
                <w:rFonts w:ascii="Times New Roman" w:hAnsi="Times New Roman" w:cs="Times New Roman"/>
                <w:sz w:val="24"/>
                <w:szCs w:val="24"/>
              </w:rPr>
              <w:t>обучающихся</w:t>
            </w:r>
            <w:proofErr w:type="gramEnd"/>
          </w:p>
        </w:tc>
        <w:tc>
          <w:tcPr>
            <w:tcW w:w="1701" w:type="dxa"/>
            <w:gridSpan w:val="2"/>
          </w:tcPr>
          <w:p w:rsidR="006179C4" w:rsidRPr="004E4D68" w:rsidRDefault="006179C4" w:rsidP="004E4D68">
            <w:pPr>
              <w:ind w:right="-108"/>
              <w:jc w:val="center"/>
              <w:rPr>
                <w:rFonts w:ascii="Times New Roman" w:hAnsi="Times New Roman" w:cs="Times New Roman"/>
                <w:sz w:val="24"/>
                <w:szCs w:val="24"/>
              </w:rPr>
            </w:pPr>
            <w:r w:rsidRPr="004E4D68">
              <w:rPr>
                <w:rFonts w:ascii="Times New Roman" w:hAnsi="Times New Roman" w:cs="Times New Roman"/>
                <w:sz w:val="24"/>
                <w:szCs w:val="24"/>
              </w:rPr>
              <w:t>Дата проведения</w:t>
            </w:r>
          </w:p>
        </w:tc>
      </w:tr>
      <w:tr w:rsidR="006179C4" w:rsidRPr="004E4D68" w:rsidTr="006179C4">
        <w:trPr>
          <w:trHeight w:val="455"/>
        </w:trPr>
        <w:tc>
          <w:tcPr>
            <w:tcW w:w="709" w:type="dxa"/>
            <w:vMerge/>
          </w:tcPr>
          <w:p w:rsidR="006179C4" w:rsidRPr="004E4D68" w:rsidRDefault="006179C4" w:rsidP="004E4D68">
            <w:pPr>
              <w:rPr>
                <w:rFonts w:ascii="Times New Roman" w:hAnsi="Times New Roman" w:cs="Times New Roman"/>
                <w:sz w:val="24"/>
                <w:szCs w:val="24"/>
              </w:rPr>
            </w:pPr>
          </w:p>
        </w:tc>
        <w:tc>
          <w:tcPr>
            <w:tcW w:w="1985" w:type="dxa"/>
            <w:vMerge/>
          </w:tcPr>
          <w:p w:rsidR="006179C4" w:rsidRPr="004E4D68" w:rsidRDefault="006179C4" w:rsidP="004E4D68">
            <w:pPr>
              <w:rPr>
                <w:rFonts w:ascii="Times New Roman" w:hAnsi="Times New Roman" w:cs="Times New Roman"/>
                <w:sz w:val="24"/>
                <w:szCs w:val="24"/>
              </w:rPr>
            </w:pPr>
          </w:p>
        </w:tc>
        <w:tc>
          <w:tcPr>
            <w:tcW w:w="708" w:type="dxa"/>
            <w:vMerge/>
          </w:tcPr>
          <w:p w:rsidR="006179C4" w:rsidRPr="004E4D68" w:rsidRDefault="006179C4" w:rsidP="004E4D68">
            <w:pPr>
              <w:rPr>
                <w:rFonts w:ascii="Times New Roman" w:hAnsi="Times New Roman" w:cs="Times New Roman"/>
                <w:sz w:val="24"/>
                <w:szCs w:val="24"/>
              </w:rPr>
            </w:pPr>
          </w:p>
        </w:tc>
        <w:tc>
          <w:tcPr>
            <w:tcW w:w="1560" w:type="dxa"/>
            <w:vMerge/>
          </w:tcPr>
          <w:p w:rsidR="006179C4" w:rsidRPr="004E4D68" w:rsidRDefault="006179C4" w:rsidP="004E4D68">
            <w:pPr>
              <w:rPr>
                <w:rFonts w:ascii="Times New Roman" w:hAnsi="Times New Roman" w:cs="Times New Roman"/>
                <w:sz w:val="24"/>
                <w:szCs w:val="24"/>
              </w:rPr>
            </w:pPr>
          </w:p>
        </w:tc>
        <w:tc>
          <w:tcPr>
            <w:tcW w:w="3402" w:type="dxa"/>
            <w:vMerge/>
          </w:tcPr>
          <w:p w:rsidR="006179C4" w:rsidRPr="004E4D68" w:rsidRDefault="006179C4" w:rsidP="004E4D68">
            <w:pPr>
              <w:rPr>
                <w:rFonts w:ascii="Times New Roman" w:hAnsi="Times New Roman" w:cs="Times New Roman"/>
                <w:sz w:val="24"/>
                <w:szCs w:val="24"/>
              </w:rPr>
            </w:pPr>
          </w:p>
        </w:tc>
        <w:tc>
          <w:tcPr>
            <w:tcW w:w="4677" w:type="dxa"/>
            <w:vMerge/>
          </w:tcPr>
          <w:p w:rsidR="006179C4" w:rsidRPr="004E4D68" w:rsidRDefault="006179C4" w:rsidP="004E4D68">
            <w:pPr>
              <w:rPr>
                <w:rFonts w:ascii="Times New Roman" w:hAnsi="Times New Roman" w:cs="Times New Roman"/>
                <w:sz w:val="24"/>
                <w:szCs w:val="24"/>
              </w:rPr>
            </w:pPr>
          </w:p>
        </w:tc>
        <w:tc>
          <w:tcPr>
            <w:tcW w:w="993"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П.</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Ф.</w:t>
            </w: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Курс обществознания. Его специфика, формы работы.</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Вводный урок</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Науки, изучающие общество. Учебник обществознания и его специфика.</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Называть науки, изучающие общество, их особенности, связи. Характеризовать учебник, ориентироваться в нем. Уметь работать в малых группах для решения учебных задач.</w:t>
            </w:r>
          </w:p>
        </w:tc>
        <w:tc>
          <w:tcPr>
            <w:tcW w:w="993" w:type="dxa"/>
          </w:tcPr>
          <w:p w:rsidR="006179C4" w:rsidRPr="004E4D68" w:rsidRDefault="006179C4" w:rsidP="004E4D68">
            <w:pPr>
              <w:rPr>
                <w:rFonts w:ascii="Times New Roman" w:hAnsi="Times New Roman" w:cs="Times New Roman"/>
                <w:sz w:val="24"/>
                <w:szCs w:val="24"/>
              </w:rPr>
            </w:pPr>
            <w:r>
              <w:rPr>
                <w:rFonts w:ascii="Times New Roman" w:hAnsi="Times New Roman" w:cs="Times New Roman"/>
                <w:sz w:val="24"/>
                <w:szCs w:val="24"/>
                <w:lang w:val="sah-RU"/>
              </w:rPr>
              <w:t>7</w:t>
            </w:r>
            <w:r w:rsidRPr="004E4D68">
              <w:rPr>
                <w:rFonts w:ascii="Times New Roman" w:hAnsi="Times New Roman" w:cs="Times New Roman"/>
                <w:sz w:val="24"/>
                <w:szCs w:val="24"/>
              </w:rPr>
              <w:t>.09</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2</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Что такое общество? </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Понятия общества, его основные признаки. Основные сферы общественной жизни. Взаимосвязь сфер общественной жизни. Мировое сообщество.</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Объяснять понятия: общество, государство, страна, мировое сообщество. Называть сферы общественной жизни и давать краткую характеристику. Объяснять взаимосвязь сфер общественной жизни на конкретных примерах.</w:t>
            </w:r>
          </w:p>
        </w:tc>
        <w:tc>
          <w:tcPr>
            <w:tcW w:w="993" w:type="dxa"/>
          </w:tcPr>
          <w:p w:rsidR="006179C4" w:rsidRPr="004E4D68" w:rsidRDefault="006179C4" w:rsidP="004E4D68">
            <w:pPr>
              <w:rPr>
                <w:rFonts w:ascii="Times New Roman" w:hAnsi="Times New Roman" w:cs="Times New Roman"/>
                <w:sz w:val="24"/>
                <w:szCs w:val="24"/>
              </w:rPr>
            </w:pPr>
            <w:r>
              <w:rPr>
                <w:rFonts w:ascii="Times New Roman" w:hAnsi="Times New Roman" w:cs="Times New Roman"/>
                <w:sz w:val="24"/>
                <w:szCs w:val="24"/>
              </w:rPr>
              <w:t>14</w:t>
            </w:r>
            <w:r w:rsidRPr="004E4D68">
              <w:rPr>
                <w:rFonts w:ascii="Times New Roman" w:hAnsi="Times New Roman" w:cs="Times New Roman"/>
                <w:sz w:val="24"/>
                <w:szCs w:val="24"/>
              </w:rPr>
              <w:t>.09</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3</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Человек, природа, общество.</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Природа как основа возникновения и жизнедеятельности человека и общества. Взаимоотношения природы, общества, человека. Экологические проблемы. Как защитить среду обитания человека.</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Давать определение понятиям: общество, природа, человек. Объяснять понятие «природа» в широком и узком смысле. Объяснять взаимосвязь человека, природы, общества, иллюстрировать конкретными примерами. Называть примеры негативного и позитивного влияния человечества на природу. Анализировать проблемную ситуацию. Знать способы защиты природы, </w:t>
            </w:r>
            <w:proofErr w:type="gramStart"/>
            <w:r w:rsidRPr="004E4D68">
              <w:rPr>
                <w:rFonts w:ascii="Times New Roman" w:hAnsi="Times New Roman" w:cs="Times New Roman"/>
                <w:sz w:val="24"/>
                <w:szCs w:val="24"/>
              </w:rPr>
              <w:t>организации</w:t>
            </w:r>
            <w:proofErr w:type="gramEnd"/>
            <w:r w:rsidRPr="004E4D68">
              <w:rPr>
                <w:rFonts w:ascii="Times New Roman" w:hAnsi="Times New Roman" w:cs="Times New Roman"/>
                <w:sz w:val="24"/>
                <w:szCs w:val="24"/>
              </w:rPr>
              <w:t xml:space="preserve"> реализующие эти задачи. </w:t>
            </w:r>
          </w:p>
        </w:tc>
        <w:tc>
          <w:tcPr>
            <w:tcW w:w="993" w:type="dxa"/>
          </w:tcPr>
          <w:p w:rsidR="006179C4" w:rsidRPr="004E4D68" w:rsidRDefault="006179C4" w:rsidP="004E4D68">
            <w:pPr>
              <w:rPr>
                <w:rFonts w:ascii="Times New Roman" w:hAnsi="Times New Roman" w:cs="Times New Roman"/>
                <w:sz w:val="24"/>
                <w:szCs w:val="24"/>
              </w:rPr>
            </w:pPr>
            <w:r>
              <w:rPr>
                <w:rFonts w:ascii="Times New Roman" w:hAnsi="Times New Roman" w:cs="Times New Roman"/>
                <w:sz w:val="24"/>
                <w:szCs w:val="24"/>
              </w:rPr>
              <w:t>21</w:t>
            </w:r>
            <w:r w:rsidRPr="004E4D68">
              <w:rPr>
                <w:rFonts w:ascii="Times New Roman" w:hAnsi="Times New Roman" w:cs="Times New Roman"/>
                <w:sz w:val="24"/>
                <w:szCs w:val="24"/>
              </w:rPr>
              <w:t>.09</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4</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Типология обществ</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Современные подходы к типологии обществ. Доиндустриальное, индустриальное и постиндустриальное общества. Человечество в 21 в. Основные вызовы и угрозы. Современный мир и его </w:t>
            </w:r>
            <w:r w:rsidRPr="004E4D68">
              <w:rPr>
                <w:rFonts w:ascii="Times New Roman" w:hAnsi="Times New Roman" w:cs="Times New Roman"/>
                <w:sz w:val="24"/>
                <w:szCs w:val="24"/>
              </w:rPr>
              <w:lastRenderedPageBreak/>
              <w:t>проблемы. Глобализация. Причины и опасность международного терроризма.</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lastRenderedPageBreak/>
              <w:t xml:space="preserve">Знать, какие типы обществ можно выделить в зависимости от различных критериев. Уметь характеризовать основные типы обществ, сравнивать их. Указывать характерные черты  доиндустриальное, </w:t>
            </w:r>
            <w:proofErr w:type="gramStart"/>
            <w:r w:rsidRPr="004E4D68">
              <w:rPr>
                <w:rFonts w:ascii="Times New Roman" w:hAnsi="Times New Roman" w:cs="Times New Roman"/>
                <w:sz w:val="24"/>
                <w:szCs w:val="24"/>
              </w:rPr>
              <w:t>индустриальное</w:t>
            </w:r>
            <w:proofErr w:type="gramEnd"/>
            <w:r>
              <w:rPr>
                <w:rFonts w:ascii="Times New Roman" w:hAnsi="Times New Roman" w:cs="Times New Roman"/>
                <w:sz w:val="24"/>
                <w:szCs w:val="24"/>
              </w:rPr>
              <w:t xml:space="preserve"> </w:t>
            </w:r>
            <w:r w:rsidRPr="004E4D68">
              <w:rPr>
                <w:rFonts w:ascii="Times New Roman" w:hAnsi="Times New Roman" w:cs="Times New Roman"/>
                <w:sz w:val="24"/>
                <w:szCs w:val="24"/>
              </w:rPr>
              <w:t>и</w:t>
            </w:r>
            <w:r>
              <w:rPr>
                <w:rFonts w:ascii="Times New Roman" w:hAnsi="Times New Roman" w:cs="Times New Roman"/>
                <w:sz w:val="24"/>
                <w:szCs w:val="24"/>
              </w:rPr>
              <w:t xml:space="preserve"> </w:t>
            </w:r>
            <w:r w:rsidRPr="004E4D68">
              <w:rPr>
                <w:rFonts w:ascii="Times New Roman" w:hAnsi="Times New Roman" w:cs="Times New Roman"/>
                <w:sz w:val="24"/>
                <w:szCs w:val="24"/>
              </w:rPr>
              <w:t xml:space="preserve">постиндустриальное обществ. Уметь определить тип конкретного общества. </w:t>
            </w:r>
            <w:r w:rsidRPr="004E4D68">
              <w:rPr>
                <w:rFonts w:ascii="Times New Roman" w:hAnsi="Times New Roman" w:cs="Times New Roman"/>
                <w:sz w:val="24"/>
                <w:szCs w:val="24"/>
              </w:rPr>
              <w:lastRenderedPageBreak/>
              <w:t xml:space="preserve">Давать определение понятиям: типология обществ, общественно-экономическая формация, доиндустриальное, индустриальное и постиндустриальное общество. Перечислять основные глобальные проблемы. Характеризовать понятие глобализации. Указывать причины и опасность международного терроризма. </w:t>
            </w:r>
          </w:p>
        </w:tc>
        <w:tc>
          <w:tcPr>
            <w:tcW w:w="993" w:type="dxa"/>
          </w:tcPr>
          <w:p w:rsidR="006179C4" w:rsidRPr="004E4D68" w:rsidRDefault="006179C4" w:rsidP="004E4D68">
            <w:pPr>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lang w:val="sah-RU"/>
              </w:rPr>
              <w:t>8</w:t>
            </w:r>
            <w:r w:rsidRPr="004E4D68">
              <w:rPr>
                <w:rFonts w:ascii="Times New Roman" w:hAnsi="Times New Roman" w:cs="Times New Roman"/>
                <w:sz w:val="24"/>
                <w:szCs w:val="24"/>
              </w:rPr>
              <w:t>.09</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lastRenderedPageBreak/>
              <w:t>5</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Социальный прогресс и развитие общества.</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Основные закономерности развития общества. Закон неравномерности развития народов и наций мира. Социальный прогресс. Реформа и революция.</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Объяснять сущность закона ускорение истории, аргументировать свой ответ конкретными примерами. Знать тенденцию неравномерного развития стран, народов, уметь пояснять ее на конкретных примерах. Пояснять сущность социального прогресса как совокупности экономического, технического, культурного прогресса. Уметь определять путь развития общества (реформа или революция). Давать определение понятиям: закон ускорения истории, прогресс, регресс, реформа, революция, историческая эпоха. Формулировать и обосновывать собственную позицию по вопросам темы.  </w:t>
            </w:r>
          </w:p>
        </w:tc>
        <w:tc>
          <w:tcPr>
            <w:tcW w:w="993" w:type="dxa"/>
          </w:tcPr>
          <w:p w:rsidR="006179C4" w:rsidRPr="004E4D68" w:rsidRDefault="006179C4" w:rsidP="004E4D68">
            <w:pPr>
              <w:rPr>
                <w:rFonts w:ascii="Times New Roman" w:hAnsi="Times New Roman" w:cs="Times New Roman"/>
                <w:sz w:val="24"/>
                <w:szCs w:val="24"/>
              </w:rPr>
            </w:pPr>
            <w:r>
              <w:rPr>
                <w:rFonts w:ascii="Times New Roman" w:hAnsi="Times New Roman" w:cs="Times New Roman"/>
                <w:sz w:val="24"/>
                <w:szCs w:val="24"/>
                <w:lang w:val="sah-RU"/>
              </w:rPr>
              <w:t>5</w:t>
            </w:r>
            <w:r w:rsidRPr="004E4D68">
              <w:rPr>
                <w:rFonts w:ascii="Times New Roman" w:hAnsi="Times New Roman" w:cs="Times New Roman"/>
                <w:sz w:val="24"/>
                <w:szCs w:val="24"/>
              </w:rPr>
              <w:t>.10</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6</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Личность и социальная среда.</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Личность. Индивидуальность. Человек. Что оказывает влияние на человеческую личность. </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Различить понятия: индивидуальность, индивид, человек, социальная среда, личность, социализация. Знать, какое влияние на процесс становления личности оказывает природа, общество. Объяснять роль социальных норм в воспитании и развитии личности. </w:t>
            </w:r>
          </w:p>
        </w:tc>
        <w:tc>
          <w:tcPr>
            <w:tcW w:w="993" w:type="dxa"/>
          </w:tcPr>
          <w:p w:rsidR="006179C4" w:rsidRPr="004E4D68" w:rsidRDefault="006179C4" w:rsidP="004E4D68">
            <w:pPr>
              <w:rPr>
                <w:rFonts w:ascii="Times New Roman" w:hAnsi="Times New Roman" w:cs="Times New Roman"/>
                <w:sz w:val="24"/>
                <w:szCs w:val="24"/>
              </w:rPr>
            </w:pPr>
            <w:r>
              <w:rPr>
                <w:rFonts w:ascii="Times New Roman" w:hAnsi="Times New Roman" w:cs="Times New Roman"/>
                <w:sz w:val="24"/>
                <w:szCs w:val="24"/>
                <w:lang w:val="sah-RU"/>
              </w:rPr>
              <w:t>12</w:t>
            </w:r>
            <w:r w:rsidRPr="004E4D68">
              <w:rPr>
                <w:rFonts w:ascii="Times New Roman" w:hAnsi="Times New Roman" w:cs="Times New Roman"/>
                <w:sz w:val="24"/>
                <w:szCs w:val="24"/>
              </w:rPr>
              <w:t>.10</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Default="006179C4" w:rsidP="004E4D68">
            <w:pPr>
              <w:rPr>
                <w:rFonts w:ascii="Times New Roman" w:hAnsi="Times New Roman" w:cs="Times New Roman"/>
                <w:sz w:val="24"/>
                <w:szCs w:val="24"/>
                <w:lang w:val="sah-RU"/>
              </w:rPr>
            </w:pPr>
            <w:r w:rsidRPr="004E4D68">
              <w:rPr>
                <w:rFonts w:ascii="Times New Roman" w:hAnsi="Times New Roman" w:cs="Times New Roman"/>
                <w:sz w:val="24"/>
                <w:szCs w:val="24"/>
              </w:rPr>
              <w:t>7</w:t>
            </w:r>
          </w:p>
          <w:p w:rsidR="006179C4" w:rsidRPr="0080003D" w:rsidRDefault="006179C4" w:rsidP="004E4D68">
            <w:pPr>
              <w:rPr>
                <w:rFonts w:ascii="Times New Roman" w:hAnsi="Times New Roman" w:cs="Times New Roman"/>
                <w:sz w:val="24"/>
                <w:szCs w:val="24"/>
                <w:lang w:val="sah-RU"/>
              </w:rPr>
            </w:pPr>
            <w:r>
              <w:rPr>
                <w:rFonts w:ascii="Times New Roman" w:hAnsi="Times New Roman" w:cs="Times New Roman"/>
                <w:sz w:val="24"/>
                <w:szCs w:val="24"/>
                <w:lang w:val="sah-RU"/>
              </w:rPr>
              <w:t>8</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Потребности человека.</w:t>
            </w:r>
          </w:p>
        </w:tc>
        <w:tc>
          <w:tcPr>
            <w:tcW w:w="708" w:type="dxa"/>
          </w:tcPr>
          <w:p w:rsidR="006179C4" w:rsidRPr="004E4D68" w:rsidRDefault="009920CC" w:rsidP="004E4D68">
            <w:pPr>
              <w:rPr>
                <w:rFonts w:ascii="Times New Roman" w:hAnsi="Times New Roman" w:cs="Times New Roman"/>
                <w:sz w:val="24"/>
                <w:szCs w:val="24"/>
              </w:rPr>
            </w:pPr>
            <w:r>
              <w:rPr>
                <w:rFonts w:ascii="Times New Roman" w:hAnsi="Times New Roman" w:cs="Times New Roman"/>
                <w:sz w:val="24"/>
                <w:szCs w:val="24"/>
              </w:rPr>
              <w:t>2</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Человек и его потребности. Сущность и иерархия потребностей. Потребности и наша жизнь. Свобода и ответственность. </w:t>
            </w:r>
            <w:r w:rsidRPr="004E4D68">
              <w:rPr>
                <w:rFonts w:ascii="Times New Roman" w:hAnsi="Times New Roman" w:cs="Times New Roman"/>
                <w:sz w:val="24"/>
                <w:szCs w:val="24"/>
              </w:rPr>
              <w:lastRenderedPageBreak/>
              <w:t>Деятельность человека и ее основные формы. Мотивы деятельности, ее структура.</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lastRenderedPageBreak/>
              <w:t xml:space="preserve">Понимать, что такое потребности человека. Анализировать различные потребности человека. На конкретных примерах показывать роль потребностей в формировании личности. Уметь </w:t>
            </w:r>
            <w:r w:rsidRPr="004E4D68">
              <w:rPr>
                <w:rFonts w:ascii="Times New Roman" w:hAnsi="Times New Roman" w:cs="Times New Roman"/>
                <w:sz w:val="24"/>
                <w:szCs w:val="24"/>
              </w:rPr>
              <w:lastRenderedPageBreak/>
              <w:t xml:space="preserve">анализировать свои потребности и выстраивать пути их удовлетворения. Давать определение понятиям: потребность человека, иерархия потребностей, деятельность. Давать характеристику основным формам человеческой деятельности (труд, игра, учение). Характеризовать мотивы деятельности, ее структуру. </w:t>
            </w:r>
          </w:p>
        </w:tc>
        <w:tc>
          <w:tcPr>
            <w:tcW w:w="993" w:type="dxa"/>
          </w:tcPr>
          <w:p w:rsidR="006179C4" w:rsidRDefault="006179C4" w:rsidP="004E4D68">
            <w:pPr>
              <w:rPr>
                <w:rFonts w:ascii="Times New Roman" w:hAnsi="Times New Roman" w:cs="Times New Roman"/>
                <w:sz w:val="24"/>
                <w:szCs w:val="24"/>
                <w:lang w:val="sah-RU"/>
              </w:rPr>
            </w:pPr>
            <w:r>
              <w:rPr>
                <w:rFonts w:ascii="Times New Roman" w:hAnsi="Times New Roman" w:cs="Times New Roman"/>
                <w:sz w:val="24"/>
                <w:szCs w:val="24"/>
              </w:rPr>
              <w:lastRenderedPageBreak/>
              <w:t>1</w:t>
            </w:r>
            <w:r>
              <w:rPr>
                <w:rFonts w:ascii="Times New Roman" w:hAnsi="Times New Roman" w:cs="Times New Roman"/>
                <w:sz w:val="24"/>
                <w:szCs w:val="24"/>
                <w:lang w:val="sah-RU"/>
              </w:rPr>
              <w:t>9</w:t>
            </w:r>
            <w:r w:rsidRPr="004E4D68">
              <w:rPr>
                <w:rFonts w:ascii="Times New Roman" w:hAnsi="Times New Roman" w:cs="Times New Roman"/>
                <w:sz w:val="24"/>
                <w:szCs w:val="24"/>
              </w:rPr>
              <w:t>.10</w:t>
            </w:r>
          </w:p>
          <w:p w:rsidR="006179C4" w:rsidRPr="0080003D" w:rsidRDefault="006179C4" w:rsidP="004E4D68">
            <w:pPr>
              <w:rPr>
                <w:rFonts w:ascii="Times New Roman" w:hAnsi="Times New Roman" w:cs="Times New Roman"/>
                <w:sz w:val="24"/>
                <w:szCs w:val="24"/>
                <w:lang w:val="sah-RU"/>
              </w:rPr>
            </w:pPr>
            <w:r>
              <w:rPr>
                <w:rFonts w:ascii="Times New Roman" w:hAnsi="Times New Roman" w:cs="Times New Roman"/>
                <w:sz w:val="24"/>
                <w:szCs w:val="24"/>
                <w:lang w:val="sah-RU"/>
              </w:rPr>
              <w:t>26.10</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rPr>
          <w:trHeight w:val="1475"/>
        </w:trPr>
        <w:tc>
          <w:tcPr>
            <w:tcW w:w="709" w:type="dxa"/>
          </w:tcPr>
          <w:p w:rsidR="006179C4" w:rsidRPr="0080003D" w:rsidRDefault="006179C4" w:rsidP="004E4D68">
            <w:pPr>
              <w:rPr>
                <w:rFonts w:ascii="Times New Roman" w:hAnsi="Times New Roman" w:cs="Times New Roman"/>
                <w:sz w:val="24"/>
                <w:szCs w:val="24"/>
                <w:lang w:val="sah-RU"/>
              </w:rPr>
            </w:pPr>
            <w:r>
              <w:rPr>
                <w:rFonts w:ascii="Times New Roman" w:hAnsi="Times New Roman" w:cs="Times New Roman"/>
                <w:sz w:val="24"/>
                <w:szCs w:val="24"/>
                <w:lang w:val="sah-RU"/>
              </w:rPr>
              <w:lastRenderedPageBreak/>
              <w:t>9</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Социализация и воспитание.</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Социализация: содержание и стадии процесса. Воспитание и социализация, сходство и различие. Воспитание в семье.</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Характеризовать понятия: социализация, воспитание. Сравнивать воспитание и самовоспитание. Уметь анализировать собственные поступки, поведение окружающих.</w:t>
            </w:r>
          </w:p>
        </w:tc>
        <w:tc>
          <w:tcPr>
            <w:tcW w:w="993" w:type="dxa"/>
          </w:tcPr>
          <w:p w:rsidR="006179C4" w:rsidRPr="004E4D68" w:rsidRDefault="006179C4" w:rsidP="00B34174">
            <w:pPr>
              <w:rPr>
                <w:rFonts w:ascii="Times New Roman" w:hAnsi="Times New Roman" w:cs="Times New Roman"/>
                <w:sz w:val="24"/>
                <w:szCs w:val="24"/>
              </w:rPr>
            </w:pPr>
            <w:r>
              <w:rPr>
                <w:rFonts w:ascii="Times New Roman" w:hAnsi="Times New Roman" w:cs="Times New Roman"/>
                <w:sz w:val="24"/>
                <w:szCs w:val="24"/>
                <w:lang w:val="sah-RU"/>
              </w:rPr>
              <w:t>9</w:t>
            </w:r>
            <w:r w:rsidRPr="004E4D68">
              <w:rPr>
                <w:rFonts w:ascii="Times New Roman" w:hAnsi="Times New Roman" w:cs="Times New Roman"/>
                <w:sz w:val="24"/>
                <w:szCs w:val="24"/>
              </w:rPr>
              <w:t>.11</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10</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Общение</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Понятие общения. Виды общения. </w:t>
            </w:r>
            <w:proofErr w:type="gramStart"/>
            <w:r w:rsidRPr="004E4D68">
              <w:rPr>
                <w:rFonts w:ascii="Times New Roman" w:hAnsi="Times New Roman" w:cs="Times New Roman"/>
                <w:sz w:val="24"/>
                <w:szCs w:val="24"/>
              </w:rPr>
              <w:t>Эмоциональное</w:t>
            </w:r>
            <w:proofErr w:type="gramEnd"/>
            <w:r w:rsidRPr="004E4D68">
              <w:rPr>
                <w:rFonts w:ascii="Times New Roman" w:hAnsi="Times New Roman" w:cs="Times New Roman"/>
                <w:sz w:val="24"/>
                <w:szCs w:val="24"/>
              </w:rPr>
              <w:t xml:space="preserve"> общения. Проблемы общения.</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Знать сущность и роль общения в жизни людей. Уметь анализировать разные формы общения. </w:t>
            </w:r>
            <w:proofErr w:type="gramStart"/>
            <w:r w:rsidRPr="004E4D68">
              <w:rPr>
                <w:rFonts w:ascii="Times New Roman" w:hAnsi="Times New Roman" w:cs="Times New Roman"/>
                <w:sz w:val="24"/>
                <w:szCs w:val="24"/>
              </w:rPr>
              <w:t>Давать определение понятиям: общение, речевое и неречевое общение, служебное, повседневное, убеждающее, ритуальное, межкультурное общение.</w:t>
            </w:r>
            <w:proofErr w:type="gramEnd"/>
            <w:r>
              <w:rPr>
                <w:rFonts w:ascii="Times New Roman" w:hAnsi="Times New Roman" w:cs="Times New Roman"/>
                <w:sz w:val="24"/>
                <w:szCs w:val="24"/>
              </w:rPr>
              <w:t xml:space="preserve"> </w:t>
            </w:r>
            <w:r w:rsidRPr="004E4D68">
              <w:rPr>
                <w:rFonts w:ascii="Times New Roman" w:hAnsi="Times New Roman" w:cs="Times New Roman"/>
                <w:sz w:val="24"/>
                <w:szCs w:val="24"/>
              </w:rPr>
              <w:t>Сравнивать виды межличностного общения. Иметь навыки культурно-грамотного общения в деловых, бытовых и иных жизненных ситуациях.</w:t>
            </w:r>
          </w:p>
        </w:tc>
        <w:tc>
          <w:tcPr>
            <w:tcW w:w="993" w:type="dxa"/>
          </w:tcPr>
          <w:p w:rsidR="006179C4" w:rsidRPr="004E4D68" w:rsidRDefault="006179C4" w:rsidP="00B34174">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sah-RU"/>
              </w:rPr>
              <w:t>6</w:t>
            </w:r>
            <w:r w:rsidRPr="004E4D68">
              <w:rPr>
                <w:rFonts w:ascii="Times New Roman" w:hAnsi="Times New Roman" w:cs="Times New Roman"/>
                <w:sz w:val="24"/>
                <w:szCs w:val="24"/>
              </w:rPr>
              <w:t>.11</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11</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Человек в обществе и общество в человеке.</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повторения и обобщения</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Уникальность человеческой личности. Воспитание и социализация. Проблемы общения и пути их решения.</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Анализировать позиции исследователей по вопросу взаимодействия и взаимовлияния общества и человека.</w:t>
            </w:r>
          </w:p>
        </w:tc>
        <w:tc>
          <w:tcPr>
            <w:tcW w:w="993" w:type="dxa"/>
          </w:tcPr>
          <w:p w:rsidR="006179C4" w:rsidRPr="004E4D68" w:rsidRDefault="006179C4" w:rsidP="00B34174">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sah-RU"/>
              </w:rPr>
              <w:t>3</w:t>
            </w:r>
            <w:r w:rsidRPr="004E4D68">
              <w:rPr>
                <w:rFonts w:ascii="Times New Roman" w:hAnsi="Times New Roman" w:cs="Times New Roman"/>
                <w:sz w:val="24"/>
                <w:szCs w:val="24"/>
              </w:rPr>
              <w:t>.11</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rPr>
          <w:trHeight w:val="2043"/>
        </w:trPr>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12</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Что такое экономика?</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Что такое экономическая наука. Структура экономики. Основные виды ресурсов экономики. Что важно знать предпринимателю. Производство и его сущность. </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 xml:space="preserve">Характеризовать экономику, ее структуру, роль в жизни общества. Понимать сущность информационных, человеческих ресурсов экономики и других факторов производства. Знать, что такое экономика. </w:t>
            </w:r>
            <w:proofErr w:type="gramStart"/>
            <w:r w:rsidRPr="004E4D68">
              <w:rPr>
                <w:rFonts w:ascii="Times New Roman" w:hAnsi="Times New Roman" w:cs="Times New Roman"/>
                <w:sz w:val="24"/>
                <w:szCs w:val="24"/>
              </w:rPr>
              <w:t xml:space="preserve">Разъяснять сущность понятий: экономическое отношение, экономика, инфляция, ресурсы, наемный труд, </w:t>
            </w:r>
            <w:r w:rsidRPr="004E4D68">
              <w:rPr>
                <w:rFonts w:ascii="Times New Roman" w:hAnsi="Times New Roman" w:cs="Times New Roman"/>
                <w:sz w:val="24"/>
                <w:szCs w:val="24"/>
              </w:rPr>
              <w:lastRenderedPageBreak/>
              <w:t>капитал, менеджер, предприниматель, фирма, производство, промышленность, отрасль, предприятие, цех.</w:t>
            </w:r>
            <w:proofErr w:type="gramEnd"/>
            <w:r w:rsidRPr="004E4D68">
              <w:rPr>
                <w:rFonts w:ascii="Times New Roman" w:hAnsi="Times New Roman" w:cs="Times New Roman"/>
                <w:sz w:val="24"/>
                <w:szCs w:val="24"/>
              </w:rPr>
              <w:t xml:space="preserve"> Уметь определять отраслевую принадлежность хозяйственных единиц и их роль в развитии общества. Решать творческие задания по проблемам ориентации человека в экономической жизни. Описывать структуру экономики.</w:t>
            </w:r>
          </w:p>
        </w:tc>
        <w:tc>
          <w:tcPr>
            <w:tcW w:w="993" w:type="dxa"/>
          </w:tcPr>
          <w:p w:rsidR="006179C4" w:rsidRPr="0080003D" w:rsidRDefault="006179C4" w:rsidP="00B34174">
            <w:pPr>
              <w:rPr>
                <w:rFonts w:ascii="Times New Roman" w:hAnsi="Times New Roman" w:cs="Times New Roman"/>
                <w:sz w:val="24"/>
                <w:szCs w:val="24"/>
                <w:lang w:val="sah-RU"/>
              </w:rPr>
            </w:pPr>
            <w:r>
              <w:rPr>
                <w:rFonts w:ascii="Times New Roman" w:hAnsi="Times New Roman" w:cs="Times New Roman"/>
                <w:sz w:val="24"/>
                <w:szCs w:val="24"/>
                <w:lang w:val="sah-RU"/>
              </w:rPr>
              <w:lastRenderedPageBreak/>
              <w:t>30</w:t>
            </w:r>
            <w:r w:rsidRPr="004E4D68">
              <w:rPr>
                <w:rFonts w:ascii="Times New Roman" w:hAnsi="Times New Roman" w:cs="Times New Roman"/>
                <w:sz w:val="24"/>
                <w:szCs w:val="24"/>
              </w:rPr>
              <w:t>.1</w:t>
            </w:r>
            <w:r>
              <w:rPr>
                <w:rFonts w:ascii="Times New Roman" w:hAnsi="Times New Roman" w:cs="Times New Roman"/>
                <w:sz w:val="24"/>
                <w:szCs w:val="24"/>
                <w:lang w:val="sah-RU"/>
              </w:rPr>
              <w:t>1</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rPr>
          <w:trHeight w:val="276"/>
        </w:trPr>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lastRenderedPageBreak/>
              <w:t>13</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Товар и деньги</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Товары и услуги. Обмен, торговля. Формы торговли. Реклама. Деньги</w:t>
            </w:r>
            <w:proofErr w:type="gramStart"/>
            <w:r w:rsidRPr="004E4D68">
              <w:rPr>
                <w:rFonts w:ascii="Times New Roman" w:hAnsi="Times New Roman" w:cs="Times New Roman"/>
                <w:sz w:val="24"/>
                <w:szCs w:val="24"/>
              </w:rPr>
              <w:t xml:space="preserve"> .</w:t>
            </w:r>
            <w:proofErr w:type="gramEnd"/>
            <w:r w:rsidRPr="004E4D68">
              <w:rPr>
                <w:rFonts w:ascii="Times New Roman" w:hAnsi="Times New Roman" w:cs="Times New Roman"/>
                <w:sz w:val="24"/>
                <w:szCs w:val="24"/>
              </w:rPr>
              <w:t xml:space="preserve"> Функции формы денег. Реальные и номинальные доходы. Инфляция. Обменные курсы валют.</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Знать:</w:t>
            </w:r>
          </w:p>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Определения понятий: товар, реклама, деньги, бартер.</w:t>
            </w:r>
          </w:p>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Уметь анализировать</w:t>
            </w:r>
            <w:proofErr w:type="gramStart"/>
            <w:r w:rsidRPr="004E4D68">
              <w:rPr>
                <w:rFonts w:ascii="Times New Roman" w:hAnsi="Times New Roman" w:cs="Times New Roman"/>
                <w:sz w:val="24"/>
                <w:szCs w:val="24"/>
              </w:rPr>
              <w:t xml:space="preserve"> ,</w:t>
            </w:r>
            <w:proofErr w:type="gramEnd"/>
            <w:r w:rsidRPr="004E4D68">
              <w:rPr>
                <w:rFonts w:ascii="Times New Roman" w:hAnsi="Times New Roman" w:cs="Times New Roman"/>
                <w:sz w:val="24"/>
                <w:szCs w:val="24"/>
              </w:rPr>
              <w:t xml:space="preserve"> делать выводы, отвечать на вопросы, применять знания на практике; самостоятельно моделировать заданную ситуацию</w:t>
            </w:r>
          </w:p>
        </w:tc>
        <w:tc>
          <w:tcPr>
            <w:tcW w:w="993" w:type="dxa"/>
          </w:tcPr>
          <w:p w:rsidR="006179C4" w:rsidRPr="004E4D68" w:rsidRDefault="006179C4" w:rsidP="00B34174">
            <w:pPr>
              <w:rPr>
                <w:rFonts w:ascii="Times New Roman" w:hAnsi="Times New Roman" w:cs="Times New Roman"/>
                <w:sz w:val="24"/>
                <w:szCs w:val="24"/>
              </w:rPr>
            </w:pPr>
            <w:r>
              <w:rPr>
                <w:rFonts w:ascii="Times New Roman" w:hAnsi="Times New Roman" w:cs="Times New Roman"/>
                <w:sz w:val="24"/>
                <w:szCs w:val="24"/>
                <w:lang w:val="sah-RU"/>
              </w:rPr>
              <w:t>7</w:t>
            </w:r>
            <w:r w:rsidRPr="004E4D68">
              <w:rPr>
                <w:rFonts w:ascii="Times New Roman" w:hAnsi="Times New Roman" w:cs="Times New Roman"/>
                <w:sz w:val="24"/>
                <w:szCs w:val="24"/>
              </w:rPr>
              <w:t>.12</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14</w:t>
            </w:r>
          </w:p>
        </w:tc>
        <w:tc>
          <w:tcPr>
            <w:tcW w:w="1985"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Карманные деньги: за и против</w:t>
            </w:r>
          </w:p>
        </w:tc>
        <w:tc>
          <w:tcPr>
            <w:tcW w:w="708"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126AA5" w:rsidRDefault="006179C4" w:rsidP="004E4D68">
            <w:pPr>
              <w:rPr>
                <w:rFonts w:ascii="Times New Roman" w:hAnsi="Times New Roman" w:cs="Times New Roman"/>
                <w:sz w:val="24"/>
                <w:szCs w:val="24"/>
                <w:lang w:val="sah-RU"/>
              </w:rPr>
            </w:pPr>
            <w:r>
              <w:rPr>
                <w:rFonts w:ascii="Times New Roman" w:hAnsi="Times New Roman" w:cs="Times New Roman"/>
                <w:sz w:val="24"/>
                <w:szCs w:val="24"/>
                <w:lang w:val="sah-RU"/>
              </w:rPr>
              <w:t xml:space="preserve">Деньги. Виды денег. </w:t>
            </w:r>
          </w:p>
        </w:tc>
        <w:tc>
          <w:tcPr>
            <w:tcW w:w="4677" w:type="dxa"/>
          </w:tcPr>
          <w:p w:rsidR="006179C4" w:rsidRPr="00126AA5" w:rsidRDefault="006179C4" w:rsidP="004E4D68">
            <w:pPr>
              <w:rPr>
                <w:rFonts w:ascii="Times New Roman" w:hAnsi="Times New Roman" w:cs="Times New Roman"/>
                <w:sz w:val="24"/>
                <w:szCs w:val="24"/>
                <w:lang w:val="sah-RU"/>
              </w:rPr>
            </w:pPr>
            <w:r>
              <w:rPr>
                <w:rFonts w:ascii="Times New Roman" w:hAnsi="Times New Roman" w:cs="Times New Roman"/>
                <w:sz w:val="24"/>
                <w:szCs w:val="24"/>
                <w:lang w:val="sah-RU"/>
              </w:rPr>
              <w:t xml:space="preserve">Способы воздейсвтвия на людей. Называть основные функции денег. </w:t>
            </w:r>
          </w:p>
        </w:tc>
        <w:tc>
          <w:tcPr>
            <w:tcW w:w="993" w:type="dxa"/>
          </w:tcPr>
          <w:p w:rsidR="006179C4" w:rsidRPr="004E4D68" w:rsidRDefault="006179C4" w:rsidP="006179C4">
            <w:pPr>
              <w:rPr>
                <w:rFonts w:ascii="Times New Roman" w:hAnsi="Times New Roman" w:cs="Times New Roman"/>
                <w:sz w:val="24"/>
                <w:szCs w:val="24"/>
              </w:rPr>
            </w:pPr>
            <w:r>
              <w:rPr>
                <w:rFonts w:ascii="Times New Roman" w:hAnsi="Times New Roman" w:cs="Times New Roman"/>
                <w:sz w:val="24"/>
                <w:szCs w:val="24"/>
              </w:rPr>
              <w:t>14</w:t>
            </w:r>
            <w:r w:rsidRPr="004E4D68">
              <w:rPr>
                <w:rFonts w:ascii="Times New Roman" w:hAnsi="Times New Roman" w:cs="Times New Roman"/>
                <w:sz w:val="24"/>
                <w:szCs w:val="24"/>
              </w:rPr>
              <w:t>.12</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15</w:t>
            </w:r>
          </w:p>
        </w:tc>
        <w:tc>
          <w:tcPr>
            <w:tcW w:w="1985" w:type="dxa"/>
          </w:tcPr>
          <w:p w:rsidR="006179C4" w:rsidRPr="004E4D68" w:rsidRDefault="006179C4" w:rsidP="006179C4">
            <w:pPr>
              <w:rPr>
                <w:rFonts w:ascii="Times New Roman" w:hAnsi="Times New Roman" w:cs="Times New Roman"/>
                <w:sz w:val="24"/>
                <w:szCs w:val="24"/>
              </w:rPr>
            </w:pPr>
            <w:r w:rsidRPr="004E4D68">
              <w:rPr>
                <w:rFonts w:ascii="Times New Roman" w:hAnsi="Times New Roman" w:cs="Times New Roman"/>
                <w:sz w:val="24"/>
                <w:szCs w:val="24"/>
              </w:rPr>
              <w:t>Спрос и предложение</w:t>
            </w:r>
          </w:p>
        </w:tc>
        <w:tc>
          <w:tcPr>
            <w:tcW w:w="708" w:type="dxa"/>
          </w:tcPr>
          <w:p w:rsidR="006179C4" w:rsidRPr="004E4D68" w:rsidRDefault="009920CC" w:rsidP="004E4D68">
            <w:pPr>
              <w:rPr>
                <w:rFonts w:ascii="Times New Roman" w:hAnsi="Times New Roman" w:cs="Times New Roman"/>
                <w:sz w:val="24"/>
                <w:szCs w:val="24"/>
              </w:rPr>
            </w:pPr>
            <w:r>
              <w:rPr>
                <w:rFonts w:ascii="Times New Roman" w:hAnsi="Times New Roman" w:cs="Times New Roman"/>
                <w:sz w:val="24"/>
                <w:szCs w:val="24"/>
              </w:rPr>
              <w:t>1</w:t>
            </w:r>
          </w:p>
        </w:tc>
        <w:tc>
          <w:tcPr>
            <w:tcW w:w="1560"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Урок изучения нового материала</w:t>
            </w:r>
          </w:p>
        </w:tc>
        <w:tc>
          <w:tcPr>
            <w:tcW w:w="3402" w:type="dxa"/>
          </w:tcPr>
          <w:p w:rsidR="006179C4" w:rsidRPr="004E4D68" w:rsidRDefault="006179C4" w:rsidP="006179C4">
            <w:pPr>
              <w:rPr>
                <w:rFonts w:ascii="Times New Roman" w:hAnsi="Times New Roman" w:cs="Times New Roman"/>
                <w:sz w:val="24"/>
                <w:szCs w:val="24"/>
              </w:rPr>
            </w:pPr>
            <w:r w:rsidRPr="004E4D68">
              <w:rPr>
                <w:rFonts w:ascii="Times New Roman" w:hAnsi="Times New Roman" w:cs="Times New Roman"/>
                <w:sz w:val="24"/>
                <w:szCs w:val="24"/>
              </w:rPr>
              <w:t>Спрос и предложение как факторы рыночной экономики. Роль маркетинга в рыночной экономике. Цена как регулятор спроса и предложения.</w:t>
            </w:r>
          </w:p>
        </w:tc>
        <w:tc>
          <w:tcPr>
            <w:tcW w:w="4677"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Знать, что такое спрос и предложение, как они взаимосвязаны в рыночной экономике. Объяснять на конкретных примерах взаимосвязь цены, спроса и предложения. Давать определение понятиям: спрос, предложение, маркетинг, товарный дефицит, покупательная способность.</w:t>
            </w:r>
          </w:p>
        </w:tc>
        <w:tc>
          <w:tcPr>
            <w:tcW w:w="993" w:type="dxa"/>
          </w:tcPr>
          <w:p w:rsidR="006179C4" w:rsidRPr="004E4D68" w:rsidRDefault="006179C4" w:rsidP="00B34174">
            <w:pPr>
              <w:rPr>
                <w:rFonts w:ascii="Times New Roman" w:hAnsi="Times New Roman" w:cs="Times New Roman"/>
                <w:sz w:val="24"/>
                <w:szCs w:val="24"/>
              </w:rPr>
            </w:pPr>
            <w:r>
              <w:rPr>
                <w:rFonts w:ascii="Times New Roman" w:hAnsi="Times New Roman" w:cs="Times New Roman"/>
                <w:sz w:val="24"/>
                <w:szCs w:val="24"/>
                <w:lang w:val="sah-RU"/>
              </w:rPr>
              <w:t>21</w:t>
            </w:r>
            <w:r w:rsidRPr="004E4D68">
              <w:rPr>
                <w:rFonts w:ascii="Times New Roman" w:hAnsi="Times New Roman" w:cs="Times New Roman"/>
                <w:sz w:val="24"/>
                <w:szCs w:val="24"/>
              </w:rPr>
              <w:t>.12</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16</w:t>
            </w:r>
          </w:p>
        </w:tc>
        <w:tc>
          <w:tcPr>
            <w:tcW w:w="1985"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Рынок, цена, конкуренция. Предпринимательство</w:t>
            </w:r>
          </w:p>
        </w:tc>
        <w:tc>
          <w:tcPr>
            <w:tcW w:w="708"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Рынок, его виды, эволюция. Основные функции цены. Рынок, конкуренция, монополия. Содержание и функции предпринимательства. Предприниматель: экономический статус, поведение. Функции. Малый бизнес и его роль в экономике.</w:t>
            </w:r>
          </w:p>
        </w:tc>
        <w:tc>
          <w:tcPr>
            <w:tcW w:w="4677"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 xml:space="preserve">Характеризовать рынок, рыночную экономику. Называть основные функции цены. Сравнивать понятия: конкуренция, монополия, олигополия. Объяснять процесс увеличения или снижения цены на товар. Давать определение понятиям: обмен, рынок, цена, конкуренция, монополия, олигополия. Приводить примеры предпринимательской деятельности, разъяснять ее сущность. </w:t>
            </w:r>
            <w:r w:rsidRPr="004E4D68">
              <w:rPr>
                <w:rFonts w:ascii="Times New Roman" w:hAnsi="Times New Roman" w:cs="Times New Roman"/>
                <w:sz w:val="24"/>
                <w:szCs w:val="24"/>
              </w:rPr>
              <w:lastRenderedPageBreak/>
              <w:t>Уметь анализировать тип предпринимателя. Знать определение модели поведения предпринимателей в экономической сфере. Давать определение понятиям: прибыль, предприниматель, менеджер, риск, бизнесмен, издержки, выручка. Высказывать суждения о роли малого бизнеса.</w:t>
            </w:r>
          </w:p>
        </w:tc>
        <w:tc>
          <w:tcPr>
            <w:tcW w:w="993" w:type="dxa"/>
          </w:tcPr>
          <w:p w:rsidR="006179C4" w:rsidRPr="00045C67" w:rsidRDefault="006179C4" w:rsidP="00B34174">
            <w:pPr>
              <w:rPr>
                <w:rFonts w:ascii="Times New Roman" w:hAnsi="Times New Roman" w:cs="Times New Roman"/>
                <w:sz w:val="24"/>
                <w:szCs w:val="24"/>
                <w:lang w:val="sah-RU"/>
              </w:rPr>
            </w:pPr>
            <w:r>
              <w:rPr>
                <w:rFonts w:ascii="Times New Roman" w:hAnsi="Times New Roman" w:cs="Times New Roman"/>
                <w:sz w:val="24"/>
                <w:szCs w:val="24"/>
              </w:rPr>
              <w:lastRenderedPageBreak/>
              <w:t>11</w:t>
            </w:r>
            <w:r w:rsidRPr="004E4D68">
              <w:rPr>
                <w:rFonts w:ascii="Times New Roman" w:hAnsi="Times New Roman" w:cs="Times New Roman"/>
                <w:sz w:val="24"/>
                <w:szCs w:val="24"/>
              </w:rPr>
              <w:t>.</w:t>
            </w:r>
            <w:r>
              <w:rPr>
                <w:rFonts w:ascii="Times New Roman" w:hAnsi="Times New Roman" w:cs="Times New Roman"/>
                <w:sz w:val="24"/>
                <w:szCs w:val="24"/>
                <w:lang w:val="sah-RU"/>
              </w:rPr>
              <w:t>01</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lastRenderedPageBreak/>
              <w:t>17</w:t>
            </w:r>
          </w:p>
        </w:tc>
        <w:tc>
          <w:tcPr>
            <w:tcW w:w="1985"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Роль государства в экономике</w:t>
            </w:r>
          </w:p>
        </w:tc>
        <w:tc>
          <w:tcPr>
            <w:tcW w:w="708"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Способы воздействия государства на экономику. Типы экономических систем. Налоги, их виды.</w:t>
            </w:r>
          </w:p>
        </w:tc>
        <w:tc>
          <w:tcPr>
            <w:tcW w:w="4677"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Называть способы воздействия государства на экономику. Сравнивать государственное и рыночное регулирование экономики. Уметь ориентироваться в системе налогообложения, анализировать отдельные виды налогов. Уметь разъяснять сущность понятий: налогообложение, прямой налог, косвенный налог, типы экономических систем, социальная политика, акциз.</w:t>
            </w:r>
          </w:p>
        </w:tc>
        <w:tc>
          <w:tcPr>
            <w:tcW w:w="993" w:type="dxa"/>
          </w:tcPr>
          <w:p w:rsidR="006179C4" w:rsidRPr="004E4D68" w:rsidRDefault="006179C4" w:rsidP="00B34174">
            <w:pPr>
              <w:rPr>
                <w:rFonts w:ascii="Times New Roman" w:hAnsi="Times New Roman" w:cs="Times New Roman"/>
                <w:sz w:val="24"/>
                <w:szCs w:val="24"/>
              </w:rPr>
            </w:pPr>
            <w:r>
              <w:rPr>
                <w:rFonts w:ascii="Times New Roman" w:hAnsi="Times New Roman" w:cs="Times New Roman"/>
                <w:sz w:val="24"/>
                <w:szCs w:val="24"/>
                <w:lang w:val="sah-RU"/>
              </w:rPr>
              <w:t>18</w:t>
            </w:r>
            <w:r w:rsidRPr="004E4D68">
              <w:rPr>
                <w:rFonts w:ascii="Times New Roman" w:hAnsi="Times New Roman" w:cs="Times New Roman"/>
                <w:sz w:val="24"/>
                <w:szCs w:val="24"/>
              </w:rPr>
              <w:t>.01</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18</w:t>
            </w:r>
          </w:p>
        </w:tc>
        <w:tc>
          <w:tcPr>
            <w:tcW w:w="1985"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Бюджет государство и семьи.</w:t>
            </w:r>
          </w:p>
        </w:tc>
        <w:tc>
          <w:tcPr>
            <w:tcW w:w="708"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Бюджет как финансовый документ. Составление бюджета. Долг и кредит. Дефицит бюджета и социальные программы.</w:t>
            </w:r>
          </w:p>
        </w:tc>
        <w:tc>
          <w:tcPr>
            <w:tcW w:w="4677"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Объяснять сущность бюджета. Уметь составлять личный или семейный бюджет. Знать отличительные особенности государственного бюджета, способы решения проблем, связанных с дефицитом государственного бюджета. Уметь анализировать информацию СМИ о мероприятиях правительства по распоряжению деньгами. Давать определение понятий: бюджет, положительные сальдо, отрицательное сальдо, государственный долг, социальные программы.</w:t>
            </w:r>
          </w:p>
        </w:tc>
        <w:tc>
          <w:tcPr>
            <w:tcW w:w="993" w:type="dxa"/>
          </w:tcPr>
          <w:p w:rsidR="006179C4" w:rsidRPr="00045C67" w:rsidRDefault="006179C4" w:rsidP="00B34174">
            <w:pPr>
              <w:rPr>
                <w:rFonts w:ascii="Times New Roman" w:hAnsi="Times New Roman" w:cs="Times New Roman"/>
                <w:sz w:val="24"/>
                <w:szCs w:val="24"/>
                <w:lang w:val="sah-RU"/>
              </w:rPr>
            </w:pPr>
            <w:r>
              <w:rPr>
                <w:rFonts w:ascii="Times New Roman" w:hAnsi="Times New Roman" w:cs="Times New Roman"/>
                <w:sz w:val="24"/>
                <w:szCs w:val="24"/>
                <w:lang w:val="sah-RU"/>
              </w:rPr>
              <w:t>25</w:t>
            </w:r>
            <w:r w:rsidRPr="004E4D68">
              <w:rPr>
                <w:rFonts w:ascii="Times New Roman" w:hAnsi="Times New Roman" w:cs="Times New Roman"/>
                <w:sz w:val="24"/>
                <w:szCs w:val="24"/>
              </w:rPr>
              <w:t>.0</w:t>
            </w:r>
            <w:r>
              <w:rPr>
                <w:rFonts w:ascii="Times New Roman" w:hAnsi="Times New Roman" w:cs="Times New Roman"/>
                <w:sz w:val="24"/>
                <w:szCs w:val="24"/>
                <w:lang w:val="sah-RU"/>
              </w:rPr>
              <w:t>1</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19</w:t>
            </w:r>
          </w:p>
        </w:tc>
        <w:tc>
          <w:tcPr>
            <w:tcW w:w="1985"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Государственный бюджет РФ.</w:t>
            </w:r>
          </w:p>
        </w:tc>
        <w:tc>
          <w:tcPr>
            <w:tcW w:w="708"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6179C4" w:rsidRPr="00126AA5" w:rsidRDefault="006179C4" w:rsidP="005053B1">
            <w:pPr>
              <w:rPr>
                <w:rFonts w:ascii="Times New Roman" w:hAnsi="Times New Roman" w:cs="Times New Roman"/>
                <w:sz w:val="24"/>
                <w:szCs w:val="24"/>
                <w:lang w:val="sah-RU"/>
              </w:rPr>
            </w:pPr>
            <w:r>
              <w:rPr>
                <w:rFonts w:ascii="Times New Roman" w:hAnsi="Times New Roman" w:cs="Times New Roman"/>
                <w:sz w:val="24"/>
                <w:szCs w:val="24"/>
                <w:lang w:val="sah-RU"/>
              </w:rPr>
              <w:t>Комбинированный урок</w:t>
            </w:r>
          </w:p>
        </w:tc>
        <w:tc>
          <w:tcPr>
            <w:tcW w:w="3402" w:type="dxa"/>
          </w:tcPr>
          <w:p w:rsidR="006179C4" w:rsidRPr="00126AA5" w:rsidRDefault="006179C4" w:rsidP="005053B1">
            <w:pPr>
              <w:rPr>
                <w:rFonts w:ascii="Times New Roman" w:hAnsi="Times New Roman" w:cs="Times New Roman"/>
                <w:sz w:val="24"/>
                <w:szCs w:val="24"/>
                <w:lang w:val="sah-RU"/>
              </w:rPr>
            </w:pPr>
            <w:r w:rsidRPr="004E4D68">
              <w:rPr>
                <w:rFonts w:ascii="Times New Roman" w:hAnsi="Times New Roman" w:cs="Times New Roman"/>
                <w:sz w:val="24"/>
                <w:szCs w:val="24"/>
              </w:rPr>
              <w:t>Государственный бюджет РФ.</w:t>
            </w:r>
            <w:r>
              <w:rPr>
                <w:rFonts w:ascii="Times New Roman" w:hAnsi="Times New Roman" w:cs="Times New Roman"/>
                <w:sz w:val="24"/>
                <w:szCs w:val="24"/>
                <w:lang w:val="sah-RU"/>
              </w:rPr>
              <w:t xml:space="preserve"> </w:t>
            </w:r>
          </w:p>
        </w:tc>
        <w:tc>
          <w:tcPr>
            <w:tcW w:w="4677"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Уметь анализировать</w:t>
            </w:r>
            <w:proofErr w:type="gramStart"/>
            <w:r w:rsidRPr="004E4D68">
              <w:rPr>
                <w:rFonts w:ascii="Times New Roman" w:hAnsi="Times New Roman" w:cs="Times New Roman"/>
                <w:sz w:val="24"/>
                <w:szCs w:val="24"/>
              </w:rPr>
              <w:t xml:space="preserve"> ,</w:t>
            </w:r>
            <w:proofErr w:type="gramEnd"/>
            <w:r w:rsidRPr="004E4D68">
              <w:rPr>
                <w:rFonts w:ascii="Times New Roman" w:hAnsi="Times New Roman" w:cs="Times New Roman"/>
                <w:sz w:val="24"/>
                <w:szCs w:val="24"/>
              </w:rPr>
              <w:t xml:space="preserve"> делать выводы, отвечать на вопросы, применять знания на практике; самостоятельно моделировать заданную ситуацию</w:t>
            </w:r>
          </w:p>
        </w:tc>
        <w:tc>
          <w:tcPr>
            <w:tcW w:w="993" w:type="dxa"/>
          </w:tcPr>
          <w:p w:rsidR="006179C4" w:rsidRPr="00045C67" w:rsidRDefault="006179C4" w:rsidP="00B34174">
            <w:pPr>
              <w:rPr>
                <w:rFonts w:ascii="Times New Roman" w:hAnsi="Times New Roman" w:cs="Times New Roman"/>
                <w:sz w:val="24"/>
                <w:szCs w:val="24"/>
                <w:lang w:val="sah-RU"/>
              </w:rPr>
            </w:pPr>
            <w:r>
              <w:rPr>
                <w:rFonts w:ascii="Times New Roman" w:hAnsi="Times New Roman" w:cs="Times New Roman"/>
                <w:sz w:val="24"/>
                <w:szCs w:val="24"/>
                <w:lang w:val="sah-RU"/>
              </w:rPr>
              <w:t>1.02</w:t>
            </w:r>
          </w:p>
        </w:tc>
        <w:tc>
          <w:tcPr>
            <w:tcW w:w="708" w:type="dxa"/>
          </w:tcPr>
          <w:p w:rsidR="006179C4" w:rsidRPr="004E4D68" w:rsidRDefault="006179C4" w:rsidP="004E4D68">
            <w:pPr>
              <w:rPr>
                <w:rFonts w:ascii="Times New Roman" w:hAnsi="Times New Roman" w:cs="Times New Roman"/>
                <w:sz w:val="24"/>
                <w:szCs w:val="24"/>
              </w:rPr>
            </w:pPr>
          </w:p>
        </w:tc>
      </w:tr>
      <w:tr w:rsidR="006179C4" w:rsidRPr="004E4D68" w:rsidTr="006179C4">
        <w:tc>
          <w:tcPr>
            <w:tcW w:w="709" w:type="dxa"/>
          </w:tcPr>
          <w:p w:rsidR="006179C4" w:rsidRPr="004E4D68" w:rsidRDefault="006179C4" w:rsidP="004E4D68">
            <w:pPr>
              <w:rPr>
                <w:rFonts w:ascii="Times New Roman" w:hAnsi="Times New Roman" w:cs="Times New Roman"/>
                <w:sz w:val="24"/>
                <w:szCs w:val="24"/>
              </w:rPr>
            </w:pPr>
            <w:r w:rsidRPr="004E4D68">
              <w:rPr>
                <w:rFonts w:ascii="Times New Roman" w:hAnsi="Times New Roman" w:cs="Times New Roman"/>
                <w:sz w:val="24"/>
                <w:szCs w:val="24"/>
              </w:rPr>
              <w:t>20</w:t>
            </w:r>
          </w:p>
        </w:tc>
        <w:tc>
          <w:tcPr>
            <w:tcW w:w="1985"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 xml:space="preserve">Банковская </w:t>
            </w:r>
            <w:r w:rsidRPr="004E4D68">
              <w:rPr>
                <w:rFonts w:ascii="Times New Roman" w:hAnsi="Times New Roman" w:cs="Times New Roman"/>
                <w:sz w:val="24"/>
                <w:szCs w:val="24"/>
              </w:rPr>
              <w:lastRenderedPageBreak/>
              <w:t>система России</w:t>
            </w:r>
          </w:p>
        </w:tc>
        <w:tc>
          <w:tcPr>
            <w:tcW w:w="708"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lastRenderedPageBreak/>
              <w:t>1</w:t>
            </w:r>
          </w:p>
        </w:tc>
        <w:tc>
          <w:tcPr>
            <w:tcW w:w="1560" w:type="dxa"/>
          </w:tcPr>
          <w:p w:rsidR="006179C4" w:rsidRPr="004E4D68" w:rsidRDefault="006179C4" w:rsidP="005053B1">
            <w:pPr>
              <w:rPr>
                <w:rFonts w:ascii="Times New Roman" w:hAnsi="Times New Roman" w:cs="Times New Roman"/>
                <w:sz w:val="24"/>
                <w:szCs w:val="24"/>
              </w:rPr>
            </w:pPr>
          </w:p>
        </w:tc>
        <w:tc>
          <w:tcPr>
            <w:tcW w:w="3402" w:type="dxa"/>
          </w:tcPr>
          <w:p w:rsidR="006179C4" w:rsidRPr="00126AA5" w:rsidRDefault="006179C4" w:rsidP="005053B1">
            <w:pPr>
              <w:rPr>
                <w:rFonts w:ascii="Times New Roman" w:hAnsi="Times New Roman" w:cs="Times New Roman"/>
                <w:sz w:val="24"/>
                <w:szCs w:val="24"/>
                <w:lang w:val="sah-RU"/>
              </w:rPr>
            </w:pPr>
            <w:r>
              <w:rPr>
                <w:rFonts w:ascii="Times New Roman" w:hAnsi="Times New Roman" w:cs="Times New Roman"/>
                <w:sz w:val="24"/>
                <w:szCs w:val="24"/>
                <w:lang w:val="sah-RU"/>
              </w:rPr>
              <w:t>Банк. Банковская система.</w:t>
            </w:r>
          </w:p>
        </w:tc>
        <w:tc>
          <w:tcPr>
            <w:tcW w:w="4677" w:type="dxa"/>
          </w:tcPr>
          <w:p w:rsidR="006179C4" w:rsidRPr="004E4D68" w:rsidRDefault="006179C4" w:rsidP="005053B1">
            <w:pPr>
              <w:rPr>
                <w:rFonts w:ascii="Times New Roman" w:hAnsi="Times New Roman" w:cs="Times New Roman"/>
                <w:sz w:val="24"/>
                <w:szCs w:val="24"/>
              </w:rPr>
            </w:pPr>
            <w:r w:rsidRPr="004E4D68">
              <w:rPr>
                <w:rFonts w:ascii="Times New Roman" w:hAnsi="Times New Roman" w:cs="Times New Roman"/>
                <w:sz w:val="24"/>
                <w:szCs w:val="24"/>
              </w:rPr>
              <w:t xml:space="preserve">Знать основные теоретические положения </w:t>
            </w:r>
            <w:r w:rsidRPr="004E4D68">
              <w:rPr>
                <w:rFonts w:ascii="Times New Roman" w:hAnsi="Times New Roman" w:cs="Times New Roman"/>
                <w:sz w:val="24"/>
                <w:szCs w:val="24"/>
              </w:rPr>
              <w:lastRenderedPageBreak/>
              <w:t>раздела, основные понятия. Уметь составлять таблицы, схемы, графики.</w:t>
            </w:r>
          </w:p>
        </w:tc>
        <w:tc>
          <w:tcPr>
            <w:tcW w:w="993" w:type="dxa"/>
          </w:tcPr>
          <w:p w:rsidR="006179C4" w:rsidRPr="004E4D68" w:rsidRDefault="006179C4" w:rsidP="00B34174">
            <w:pPr>
              <w:rPr>
                <w:rFonts w:ascii="Times New Roman" w:hAnsi="Times New Roman" w:cs="Times New Roman"/>
                <w:sz w:val="24"/>
                <w:szCs w:val="24"/>
              </w:rPr>
            </w:pPr>
            <w:r>
              <w:rPr>
                <w:rFonts w:ascii="Times New Roman" w:hAnsi="Times New Roman" w:cs="Times New Roman"/>
                <w:sz w:val="24"/>
                <w:szCs w:val="24"/>
              </w:rPr>
              <w:lastRenderedPageBreak/>
              <w:t>8</w:t>
            </w:r>
            <w:r w:rsidRPr="004E4D68">
              <w:rPr>
                <w:rFonts w:ascii="Times New Roman" w:hAnsi="Times New Roman" w:cs="Times New Roman"/>
                <w:sz w:val="24"/>
                <w:szCs w:val="24"/>
              </w:rPr>
              <w:t>.02</w:t>
            </w:r>
          </w:p>
        </w:tc>
        <w:tc>
          <w:tcPr>
            <w:tcW w:w="708" w:type="dxa"/>
          </w:tcPr>
          <w:p w:rsidR="006179C4" w:rsidRPr="004E4D68" w:rsidRDefault="006179C4"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lastRenderedPageBreak/>
              <w:t>21</w:t>
            </w:r>
          </w:p>
        </w:tc>
        <w:tc>
          <w:tcPr>
            <w:tcW w:w="1985"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t>Труд</w:t>
            </w:r>
          </w:p>
        </w:tc>
        <w:tc>
          <w:tcPr>
            <w:tcW w:w="708"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EA270D" w:rsidRPr="00126AA5" w:rsidRDefault="00EA270D" w:rsidP="004E4D68">
            <w:pPr>
              <w:rPr>
                <w:rFonts w:ascii="Times New Roman" w:hAnsi="Times New Roman" w:cs="Times New Roman"/>
                <w:sz w:val="24"/>
                <w:szCs w:val="24"/>
                <w:lang w:val="sah-RU"/>
              </w:rPr>
            </w:pPr>
            <w:r w:rsidRPr="004E4D68">
              <w:rPr>
                <w:rFonts w:ascii="Times New Roman" w:hAnsi="Times New Roman" w:cs="Times New Roman"/>
                <w:sz w:val="24"/>
                <w:szCs w:val="24"/>
              </w:rPr>
              <w:t>Труд: сущность, виды, значение труда. Рабочая сила и рынок труда. Карьера и досуг. Почему люди теряют работу.</w:t>
            </w:r>
          </w:p>
        </w:tc>
        <w:tc>
          <w:tcPr>
            <w:tcW w:w="4677"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t>Называть нормы правового регулирования трудовых отношений. Объяснять понятие «занятость». Уметь анализировать социальные, психологические проблемы безработных, причины безработицы.</w:t>
            </w:r>
          </w:p>
        </w:tc>
        <w:tc>
          <w:tcPr>
            <w:tcW w:w="993" w:type="dxa"/>
          </w:tcPr>
          <w:p w:rsidR="00EA270D" w:rsidRPr="004E4D68" w:rsidRDefault="00EA270D" w:rsidP="00B34174">
            <w:pPr>
              <w:rPr>
                <w:rFonts w:ascii="Times New Roman" w:hAnsi="Times New Roman" w:cs="Times New Roman"/>
                <w:sz w:val="24"/>
                <w:szCs w:val="24"/>
              </w:rPr>
            </w:pPr>
            <w:r>
              <w:rPr>
                <w:rFonts w:ascii="Times New Roman" w:hAnsi="Times New Roman" w:cs="Times New Roman"/>
                <w:sz w:val="24"/>
                <w:szCs w:val="24"/>
              </w:rPr>
              <w:t>15</w:t>
            </w:r>
            <w:r w:rsidRPr="004E4D68">
              <w:rPr>
                <w:rFonts w:ascii="Times New Roman" w:hAnsi="Times New Roman" w:cs="Times New Roman"/>
                <w:sz w:val="24"/>
                <w:szCs w:val="24"/>
              </w:rPr>
              <w:t>.02</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t>22</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Экономическая сфера общества</w:t>
            </w:r>
          </w:p>
        </w:tc>
        <w:tc>
          <w:tcPr>
            <w:tcW w:w="708"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5053B1">
            <w:pPr>
              <w:rPr>
                <w:rFonts w:ascii="Times New Roman" w:hAnsi="Times New Roman" w:cs="Times New Roman"/>
                <w:sz w:val="24"/>
                <w:szCs w:val="24"/>
              </w:rPr>
            </w:pPr>
            <w:proofErr w:type="gramStart"/>
            <w:r w:rsidRPr="004E4D68">
              <w:rPr>
                <w:rFonts w:ascii="Times New Roman" w:hAnsi="Times New Roman" w:cs="Times New Roman"/>
                <w:sz w:val="24"/>
                <w:szCs w:val="24"/>
              </w:rPr>
              <w:t>Итоговой</w:t>
            </w:r>
            <w:proofErr w:type="gramEnd"/>
            <w:r w:rsidRPr="004E4D68">
              <w:rPr>
                <w:rFonts w:ascii="Times New Roman" w:hAnsi="Times New Roman" w:cs="Times New Roman"/>
                <w:sz w:val="24"/>
                <w:szCs w:val="24"/>
              </w:rPr>
              <w:t xml:space="preserve"> урок</w:t>
            </w:r>
          </w:p>
        </w:tc>
        <w:tc>
          <w:tcPr>
            <w:tcW w:w="3402" w:type="dxa"/>
          </w:tcPr>
          <w:p w:rsidR="00EA270D" w:rsidRPr="004E4D68" w:rsidRDefault="00EA270D" w:rsidP="005053B1">
            <w:pPr>
              <w:rPr>
                <w:rFonts w:ascii="Times New Roman" w:hAnsi="Times New Roman" w:cs="Times New Roman"/>
                <w:sz w:val="24"/>
                <w:szCs w:val="24"/>
              </w:rPr>
            </w:pP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Знать основные теоретические положения раздела, основные понятия. Уметь составлять таблицы, схемы, графики.</w:t>
            </w:r>
          </w:p>
        </w:tc>
        <w:tc>
          <w:tcPr>
            <w:tcW w:w="993" w:type="dxa"/>
          </w:tcPr>
          <w:p w:rsidR="00EA270D" w:rsidRPr="004E4D68" w:rsidRDefault="00EA270D" w:rsidP="00B34174">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sah-RU"/>
              </w:rPr>
              <w:t>2</w:t>
            </w:r>
            <w:r w:rsidRPr="004E4D68">
              <w:rPr>
                <w:rFonts w:ascii="Times New Roman" w:hAnsi="Times New Roman" w:cs="Times New Roman"/>
                <w:sz w:val="24"/>
                <w:szCs w:val="24"/>
              </w:rPr>
              <w:t>.02</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t>23</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Богатые</w:t>
            </w:r>
          </w:p>
        </w:tc>
        <w:tc>
          <w:tcPr>
            <w:tcW w:w="708"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Богатство. Образ жизни, критерии богатства. Источники доходов.</w:t>
            </w: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 xml:space="preserve">Соотносить образ жизни со способом достижения богатства. Знать проявления неравенства в обществе, сущность богатства и бедности. Уметь анализировать влияние неравенства на трудовую деятельность людей, их образ жизни. Давать определение понятиям: приличествующий образ жизни, неравенство, богатство, роскошь. </w:t>
            </w:r>
          </w:p>
        </w:tc>
        <w:tc>
          <w:tcPr>
            <w:tcW w:w="993" w:type="dxa"/>
          </w:tcPr>
          <w:p w:rsidR="00EA270D" w:rsidRPr="00045C67" w:rsidRDefault="00EA270D" w:rsidP="00B34174">
            <w:pPr>
              <w:rPr>
                <w:rFonts w:ascii="Times New Roman" w:hAnsi="Times New Roman" w:cs="Times New Roman"/>
                <w:sz w:val="24"/>
                <w:szCs w:val="24"/>
                <w:lang w:val="sah-RU"/>
              </w:rPr>
            </w:pPr>
            <w:r>
              <w:rPr>
                <w:rFonts w:ascii="Times New Roman" w:hAnsi="Times New Roman" w:cs="Times New Roman"/>
                <w:sz w:val="24"/>
                <w:szCs w:val="24"/>
                <w:lang w:val="sah-RU"/>
              </w:rPr>
              <w:t>1.03</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sidRPr="004E4D68">
              <w:rPr>
                <w:rFonts w:ascii="Times New Roman" w:hAnsi="Times New Roman" w:cs="Times New Roman"/>
                <w:sz w:val="24"/>
                <w:szCs w:val="24"/>
              </w:rPr>
              <w:t>24</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Бедные</w:t>
            </w:r>
          </w:p>
        </w:tc>
        <w:tc>
          <w:tcPr>
            <w:tcW w:w="708"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Бедность как экономическое, социальное, культурное явление.</w:t>
            </w: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Знать, что такое бедность, ее типы. Аргументировать свой взгляд на бедность и возможные пути выхода из нее. Давать определение понятиям: бедность, доход, порог бедности, прожиточный минимум, абсолютная бедность, нищета.</w:t>
            </w:r>
          </w:p>
        </w:tc>
        <w:tc>
          <w:tcPr>
            <w:tcW w:w="993" w:type="dxa"/>
          </w:tcPr>
          <w:p w:rsidR="00EA270D" w:rsidRPr="004E4D68" w:rsidRDefault="00EA270D" w:rsidP="00B34174">
            <w:pPr>
              <w:rPr>
                <w:rFonts w:ascii="Times New Roman" w:hAnsi="Times New Roman" w:cs="Times New Roman"/>
                <w:sz w:val="24"/>
                <w:szCs w:val="24"/>
              </w:rPr>
            </w:pPr>
            <w:r>
              <w:rPr>
                <w:rFonts w:ascii="Times New Roman" w:hAnsi="Times New Roman" w:cs="Times New Roman"/>
                <w:sz w:val="24"/>
                <w:szCs w:val="24"/>
                <w:lang w:val="sah-RU"/>
              </w:rPr>
              <w:t>15</w:t>
            </w:r>
            <w:r w:rsidRPr="004E4D68">
              <w:rPr>
                <w:rFonts w:ascii="Times New Roman" w:hAnsi="Times New Roman" w:cs="Times New Roman"/>
                <w:sz w:val="24"/>
                <w:szCs w:val="24"/>
              </w:rPr>
              <w:t>.03</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Pr>
                <w:rFonts w:ascii="Times New Roman" w:hAnsi="Times New Roman" w:cs="Times New Roman"/>
                <w:sz w:val="24"/>
                <w:szCs w:val="24"/>
              </w:rPr>
              <w:t>25</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Этнос: нации и народности</w:t>
            </w:r>
          </w:p>
        </w:tc>
        <w:tc>
          <w:tcPr>
            <w:tcW w:w="708"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Этнос: понятие и признаки. Факторы, влияющие на образование этносов, их роль в развитии общества. Племена, народности, нации.</w:t>
            </w: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 xml:space="preserve">Знать термины: нация, этнос, племя, народность. Приводить примеры больших и малых социальных групп, их взаимодействия. Анализировать различные </w:t>
            </w:r>
            <w:proofErr w:type="spellStart"/>
            <w:r w:rsidRPr="004E4D68">
              <w:rPr>
                <w:rFonts w:ascii="Times New Roman" w:hAnsi="Times New Roman" w:cs="Times New Roman"/>
                <w:sz w:val="24"/>
                <w:szCs w:val="24"/>
              </w:rPr>
              <w:t>этнообразующие</w:t>
            </w:r>
            <w:proofErr w:type="spellEnd"/>
            <w:r w:rsidRPr="004E4D68">
              <w:rPr>
                <w:rFonts w:ascii="Times New Roman" w:hAnsi="Times New Roman" w:cs="Times New Roman"/>
                <w:sz w:val="24"/>
                <w:szCs w:val="24"/>
              </w:rPr>
              <w:t xml:space="preserve"> факторы. Определять сходство и различия между нацией и народностью. Грамотно анализировать традиции и обычаи разных народов, уважительно относиться к их культуре, жизни.</w:t>
            </w:r>
          </w:p>
        </w:tc>
        <w:tc>
          <w:tcPr>
            <w:tcW w:w="993" w:type="dxa"/>
          </w:tcPr>
          <w:p w:rsidR="00EA270D" w:rsidRPr="004E4D68" w:rsidRDefault="00EA270D" w:rsidP="005053B1">
            <w:pPr>
              <w:rPr>
                <w:rFonts w:ascii="Times New Roman" w:hAnsi="Times New Roman" w:cs="Times New Roman"/>
                <w:sz w:val="24"/>
                <w:szCs w:val="24"/>
              </w:rPr>
            </w:pPr>
            <w:r>
              <w:rPr>
                <w:rFonts w:ascii="Times New Roman" w:hAnsi="Times New Roman" w:cs="Times New Roman"/>
                <w:sz w:val="24"/>
                <w:szCs w:val="24"/>
                <w:lang w:val="sah-RU"/>
              </w:rPr>
              <w:t>22</w:t>
            </w:r>
            <w:r>
              <w:rPr>
                <w:rFonts w:ascii="Times New Roman" w:hAnsi="Times New Roman" w:cs="Times New Roman"/>
                <w:sz w:val="24"/>
                <w:szCs w:val="24"/>
              </w:rPr>
              <w:t>.03</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Pr>
                <w:rFonts w:ascii="Times New Roman" w:hAnsi="Times New Roman" w:cs="Times New Roman"/>
                <w:sz w:val="24"/>
                <w:szCs w:val="24"/>
              </w:rPr>
              <w:t>26</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Межнациональные отношения</w:t>
            </w:r>
          </w:p>
        </w:tc>
        <w:tc>
          <w:tcPr>
            <w:tcW w:w="708"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 xml:space="preserve">Межнациональные отношения и их сущность. Формирование </w:t>
            </w:r>
            <w:r w:rsidRPr="004E4D68">
              <w:rPr>
                <w:rFonts w:ascii="Times New Roman" w:hAnsi="Times New Roman" w:cs="Times New Roman"/>
                <w:sz w:val="24"/>
                <w:szCs w:val="24"/>
              </w:rPr>
              <w:lastRenderedPageBreak/>
              <w:t>многонациональных государств. Этнические конфликты. Толерантность.</w:t>
            </w: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lastRenderedPageBreak/>
              <w:t xml:space="preserve">Характеризовать межнациональное сотрудничество. Объяснять причины </w:t>
            </w:r>
            <w:r w:rsidRPr="004E4D68">
              <w:rPr>
                <w:rFonts w:ascii="Times New Roman" w:hAnsi="Times New Roman" w:cs="Times New Roman"/>
                <w:sz w:val="24"/>
                <w:szCs w:val="24"/>
              </w:rPr>
              <w:lastRenderedPageBreak/>
              <w:t xml:space="preserve">межнациональных конфликтов. Анализировать конкретные межнациональные конфликты. Давать определение понятий: межнациональные отношения, </w:t>
            </w:r>
            <w:proofErr w:type="spellStart"/>
            <w:r w:rsidRPr="004E4D68">
              <w:rPr>
                <w:rFonts w:ascii="Times New Roman" w:hAnsi="Times New Roman" w:cs="Times New Roman"/>
                <w:sz w:val="24"/>
                <w:szCs w:val="24"/>
              </w:rPr>
              <w:t>этноцентризм</w:t>
            </w:r>
            <w:proofErr w:type="spellEnd"/>
            <w:r w:rsidRPr="004E4D68">
              <w:rPr>
                <w:rFonts w:ascii="Times New Roman" w:hAnsi="Times New Roman" w:cs="Times New Roman"/>
                <w:sz w:val="24"/>
                <w:szCs w:val="24"/>
              </w:rPr>
              <w:t>, расовая и национальная нетерпимость, толерантность.</w:t>
            </w:r>
          </w:p>
        </w:tc>
        <w:tc>
          <w:tcPr>
            <w:tcW w:w="993" w:type="dxa"/>
          </w:tcPr>
          <w:p w:rsidR="00EA270D" w:rsidRPr="004E4D68" w:rsidRDefault="00EA270D" w:rsidP="00B34174">
            <w:pPr>
              <w:rPr>
                <w:rFonts w:ascii="Times New Roman" w:hAnsi="Times New Roman" w:cs="Times New Roman"/>
                <w:sz w:val="24"/>
                <w:szCs w:val="24"/>
              </w:rPr>
            </w:pPr>
            <w:r>
              <w:rPr>
                <w:rFonts w:ascii="Times New Roman" w:hAnsi="Times New Roman" w:cs="Times New Roman"/>
                <w:sz w:val="24"/>
                <w:szCs w:val="24"/>
              </w:rPr>
              <w:lastRenderedPageBreak/>
              <w:t>5</w:t>
            </w:r>
            <w:r w:rsidRPr="004E4D68">
              <w:rPr>
                <w:rFonts w:ascii="Times New Roman" w:hAnsi="Times New Roman" w:cs="Times New Roman"/>
                <w:sz w:val="24"/>
                <w:szCs w:val="24"/>
              </w:rPr>
              <w:t>.04</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Конфликты в обществе</w:t>
            </w:r>
          </w:p>
        </w:tc>
        <w:tc>
          <w:tcPr>
            <w:tcW w:w="708"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Что такое конфликт. Виды конфликтов. Разрешение конфликтов.</w:t>
            </w: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 xml:space="preserve">Называть основные социальные нормы. Классифицировать конфликты. Сравнивать пути решения социальных конфликтов. Характеризовать структуру конфликта. </w:t>
            </w:r>
            <w:proofErr w:type="gramStart"/>
            <w:r w:rsidRPr="004E4D68">
              <w:rPr>
                <w:rFonts w:ascii="Times New Roman" w:hAnsi="Times New Roman" w:cs="Times New Roman"/>
                <w:sz w:val="24"/>
                <w:szCs w:val="24"/>
              </w:rPr>
              <w:t xml:space="preserve">Давать определение понятий: конфликт, субъекты конфликта, предмет конфликта, виды конфликтов, конфронтация, соперничество, конкуренция, компромисс, посредничество, переговоры, арбитраж, применение силы. </w:t>
            </w:r>
            <w:proofErr w:type="gramEnd"/>
          </w:p>
        </w:tc>
        <w:tc>
          <w:tcPr>
            <w:tcW w:w="993" w:type="dxa"/>
          </w:tcPr>
          <w:p w:rsidR="00EA270D" w:rsidRPr="00045C67" w:rsidRDefault="00EA270D" w:rsidP="00B34174">
            <w:pPr>
              <w:rPr>
                <w:rFonts w:ascii="Times New Roman" w:hAnsi="Times New Roman" w:cs="Times New Roman"/>
                <w:sz w:val="24"/>
                <w:szCs w:val="24"/>
                <w:lang w:val="sah-RU"/>
              </w:rPr>
            </w:pPr>
            <w:r>
              <w:rPr>
                <w:rFonts w:ascii="Times New Roman" w:hAnsi="Times New Roman" w:cs="Times New Roman"/>
                <w:sz w:val="24"/>
                <w:szCs w:val="24"/>
                <w:lang w:val="sah-RU"/>
              </w:rPr>
              <w:t>12.04</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Pr>
                <w:rFonts w:ascii="Times New Roman" w:hAnsi="Times New Roman" w:cs="Times New Roman"/>
                <w:sz w:val="24"/>
                <w:szCs w:val="24"/>
              </w:rPr>
              <w:t>28</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Семья</w:t>
            </w:r>
          </w:p>
        </w:tc>
        <w:tc>
          <w:tcPr>
            <w:tcW w:w="708"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1</w:t>
            </w:r>
          </w:p>
        </w:tc>
        <w:tc>
          <w:tcPr>
            <w:tcW w:w="1560"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Комбинированный урок</w:t>
            </w:r>
          </w:p>
        </w:tc>
        <w:tc>
          <w:tcPr>
            <w:tcW w:w="3402"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 xml:space="preserve">Сколько «Я» в слове «семья». Какие бывают семьи. </w:t>
            </w: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Знать основные положения урока. Уметь анализировать, делать выводы, отвечать на вопросы, высказывать собственную точку зрения или обосновывать известные.</w:t>
            </w:r>
          </w:p>
        </w:tc>
        <w:tc>
          <w:tcPr>
            <w:tcW w:w="993" w:type="dxa"/>
          </w:tcPr>
          <w:p w:rsidR="00EA270D" w:rsidRPr="004E4D68" w:rsidRDefault="00EA270D" w:rsidP="005053B1">
            <w:pPr>
              <w:rPr>
                <w:rFonts w:ascii="Times New Roman" w:hAnsi="Times New Roman" w:cs="Times New Roman"/>
                <w:sz w:val="24"/>
                <w:szCs w:val="24"/>
              </w:rPr>
            </w:pPr>
            <w:r>
              <w:rPr>
                <w:rFonts w:ascii="Times New Roman" w:hAnsi="Times New Roman" w:cs="Times New Roman"/>
                <w:sz w:val="24"/>
                <w:szCs w:val="24"/>
                <w:lang w:val="sah-RU"/>
              </w:rPr>
              <w:t>19</w:t>
            </w:r>
            <w:r w:rsidRPr="004E4D68">
              <w:rPr>
                <w:rFonts w:ascii="Times New Roman" w:hAnsi="Times New Roman" w:cs="Times New Roman"/>
                <w:sz w:val="24"/>
                <w:szCs w:val="24"/>
              </w:rPr>
              <w:t>.0</w:t>
            </w:r>
            <w:r>
              <w:rPr>
                <w:rFonts w:ascii="Times New Roman" w:hAnsi="Times New Roman" w:cs="Times New Roman"/>
                <w:sz w:val="24"/>
                <w:szCs w:val="24"/>
              </w:rPr>
              <w:t>4</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Pr="004E4D68" w:rsidRDefault="00EA270D" w:rsidP="004E4D68">
            <w:pPr>
              <w:rPr>
                <w:rFonts w:ascii="Times New Roman" w:hAnsi="Times New Roman" w:cs="Times New Roman"/>
                <w:sz w:val="24"/>
                <w:szCs w:val="24"/>
              </w:rPr>
            </w:pPr>
            <w:r>
              <w:rPr>
                <w:rFonts w:ascii="Times New Roman" w:hAnsi="Times New Roman" w:cs="Times New Roman"/>
                <w:sz w:val="24"/>
                <w:szCs w:val="24"/>
              </w:rPr>
              <w:t>29</w:t>
            </w:r>
          </w:p>
        </w:tc>
        <w:tc>
          <w:tcPr>
            <w:tcW w:w="1985"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Социальная структура российского общества: проблема бедности и неравенства.</w:t>
            </w:r>
          </w:p>
        </w:tc>
        <w:tc>
          <w:tcPr>
            <w:tcW w:w="708" w:type="dxa"/>
          </w:tcPr>
          <w:p w:rsidR="00EA270D" w:rsidRPr="004E4D68" w:rsidRDefault="00EA270D" w:rsidP="005053B1">
            <w:pPr>
              <w:rPr>
                <w:rFonts w:ascii="Times New Roman" w:hAnsi="Times New Roman" w:cs="Times New Roman"/>
                <w:sz w:val="24"/>
                <w:szCs w:val="24"/>
              </w:rPr>
            </w:pPr>
            <w:r>
              <w:rPr>
                <w:rFonts w:ascii="Times New Roman" w:hAnsi="Times New Roman" w:cs="Times New Roman"/>
                <w:sz w:val="24"/>
                <w:szCs w:val="24"/>
                <w:lang w:val="sah-RU"/>
              </w:rPr>
              <w:t>2</w:t>
            </w:r>
          </w:p>
        </w:tc>
        <w:tc>
          <w:tcPr>
            <w:tcW w:w="1560"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Итоговый урок</w:t>
            </w:r>
          </w:p>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Контрольный урок</w:t>
            </w:r>
          </w:p>
        </w:tc>
        <w:tc>
          <w:tcPr>
            <w:tcW w:w="3402" w:type="dxa"/>
          </w:tcPr>
          <w:p w:rsidR="00EA270D" w:rsidRPr="004E4D68" w:rsidRDefault="00EA270D" w:rsidP="005053B1">
            <w:pPr>
              <w:rPr>
                <w:rFonts w:ascii="Times New Roman" w:hAnsi="Times New Roman" w:cs="Times New Roman"/>
                <w:sz w:val="24"/>
                <w:szCs w:val="24"/>
              </w:rPr>
            </w:pPr>
          </w:p>
        </w:tc>
        <w:tc>
          <w:tcPr>
            <w:tcW w:w="4677" w:type="dxa"/>
          </w:tcPr>
          <w:p w:rsidR="00EA270D" w:rsidRPr="004E4D68" w:rsidRDefault="00EA270D" w:rsidP="005053B1">
            <w:pPr>
              <w:rPr>
                <w:rFonts w:ascii="Times New Roman" w:hAnsi="Times New Roman" w:cs="Times New Roman"/>
                <w:sz w:val="24"/>
                <w:szCs w:val="24"/>
              </w:rPr>
            </w:pPr>
            <w:r w:rsidRPr="004E4D68">
              <w:rPr>
                <w:rFonts w:ascii="Times New Roman" w:hAnsi="Times New Roman" w:cs="Times New Roman"/>
                <w:sz w:val="24"/>
                <w:szCs w:val="24"/>
              </w:rPr>
              <w:t>Знать основные теоретические положения раздела; основные понятия. Уметь составлять таблицу, выполнять проблемные задания, моделировать ситуации и анализировать их.</w:t>
            </w:r>
          </w:p>
        </w:tc>
        <w:tc>
          <w:tcPr>
            <w:tcW w:w="993" w:type="dxa"/>
          </w:tcPr>
          <w:p w:rsidR="00EA270D" w:rsidRPr="004E4D68" w:rsidRDefault="00EA270D" w:rsidP="00B34174">
            <w:pPr>
              <w:rPr>
                <w:rFonts w:ascii="Times New Roman" w:hAnsi="Times New Roman" w:cs="Times New Roman"/>
                <w:sz w:val="24"/>
                <w:szCs w:val="24"/>
              </w:rPr>
            </w:pPr>
            <w:r>
              <w:rPr>
                <w:rFonts w:ascii="Times New Roman" w:hAnsi="Times New Roman" w:cs="Times New Roman"/>
                <w:sz w:val="24"/>
                <w:szCs w:val="24"/>
                <w:lang w:val="sah-RU"/>
              </w:rPr>
              <w:t>26</w:t>
            </w:r>
            <w:r>
              <w:rPr>
                <w:rFonts w:ascii="Times New Roman" w:hAnsi="Times New Roman" w:cs="Times New Roman"/>
                <w:sz w:val="24"/>
                <w:szCs w:val="24"/>
              </w:rPr>
              <w:t>.04</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Default="00EA270D" w:rsidP="009920CC">
            <w:pPr>
              <w:rPr>
                <w:rFonts w:ascii="Times New Roman" w:hAnsi="Times New Roman" w:cs="Times New Roman"/>
                <w:sz w:val="24"/>
                <w:szCs w:val="24"/>
              </w:rPr>
            </w:pPr>
            <w:r>
              <w:rPr>
                <w:rFonts w:ascii="Times New Roman" w:hAnsi="Times New Roman" w:cs="Times New Roman"/>
                <w:sz w:val="24"/>
                <w:szCs w:val="24"/>
              </w:rPr>
              <w:t>30</w:t>
            </w:r>
          </w:p>
          <w:p w:rsidR="00EA270D" w:rsidRDefault="00EA270D" w:rsidP="009920CC">
            <w:pPr>
              <w:rPr>
                <w:rFonts w:ascii="Times New Roman" w:hAnsi="Times New Roman" w:cs="Times New Roman"/>
                <w:sz w:val="24"/>
                <w:szCs w:val="24"/>
                <w:lang w:val="sah-RU"/>
              </w:rPr>
            </w:pPr>
            <w:r>
              <w:rPr>
                <w:rFonts w:ascii="Times New Roman" w:hAnsi="Times New Roman" w:cs="Times New Roman"/>
                <w:sz w:val="24"/>
                <w:szCs w:val="24"/>
              </w:rPr>
              <w:t>31</w:t>
            </w:r>
          </w:p>
          <w:p w:rsidR="00EA270D" w:rsidRPr="004E4D68" w:rsidRDefault="00EA270D" w:rsidP="004E4D68">
            <w:pPr>
              <w:rPr>
                <w:rFonts w:ascii="Times New Roman" w:hAnsi="Times New Roman" w:cs="Times New Roman"/>
                <w:sz w:val="24"/>
                <w:szCs w:val="24"/>
              </w:rPr>
            </w:pPr>
          </w:p>
        </w:tc>
        <w:tc>
          <w:tcPr>
            <w:tcW w:w="1985" w:type="dxa"/>
          </w:tcPr>
          <w:p w:rsidR="00EA270D" w:rsidRPr="004E4D68" w:rsidRDefault="00EA270D" w:rsidP="005053B1">
            <w:pPr>
              <w:rPr>
                <w:rFonts w:ascii="Times New Roman" w:hAnsi="Times New Roman" w:cs="Times New Roman"/>
                <w:sz w:val="24"/>
                <w:szCs w:val="24"/>
              </w:rPr>
            </w:pPr>
          </w:p>
        </w:tc>
        <w:tc>
          <w:tcPr>
            <w:tcW w:w="708" w:type="dxa"/>
          </w:tcPr>
          <w:p w:rsidR="00EA270D" w:rsidRPr="00006656" w:rsidRDefault="00EA270D" w:rsidP="005053B1">
            <w:pPr>
              <w:rPr>
                <w:rFonts w:ascii="Times New Roman" w:hAnsi="Times New Roman" w:cs="Times New Roman"/>
                <w:sz w:val="24"/>
                <w:szCs w:val="24"/>
                <w:lang w:val="sah-RU"/>
              </w:rPr>
            </w:pPr>
          </w:p>
        </w:tc>
        <w:tc>
          <w:tcPr>
            <w:tcW w:w="1560" w:type="dxa"/>
          </w:tcPr>
          <w:p w:rsidR="00EA270D" w:rsidRPr="004E4D68" w:rsidRDefault="00EA270D" w:rsidP="005053B1">
            <w:pPr>
              <w:rPr>
                <w:rFonts w:ascii="Times New Roman" w:hAnsi="Times New Roman" w:cs="Times New Roman"/>
                <w:sz w:val="24"/>
                <w:szCs w:val="24"/>
              </w:rPr>
            </w:pPr>
          </w:p>
        </w:tc>
        <w:tc>
          <w:tcPr>
            <w:tcW w:w="3402" w:type="dxa"/>
          </w:tcPr>
          <w:p w:rsidR="00EA270D" w:rsidRPr="004E4D68" w:rsidRDefault="00EA270D" w:rsidP="005053B1">
            <w:pPr>
              <w:rPr>
                <w:rFonts w:ascii="Times New Roman" w:hAnsi="Times New Roman" w:cs="Times New Roman"/>
                <w:sz w:val="24"/>
                <w:szCs w:val="24"/>
              </w:rPr>
            </w:pPr>
          </w:p>
        </w:tc>
        <w:tc>
          <w:tcPr>
            <w:tcW w:w="4677" w:type="dxa"/>
          </w:tcPr>
          <w:p w:rsidR="00EA270D" w:rsidRPr="004E4D68" w:rsidRDefault="00EA270D" w:rsidP="005053B1">
            <w:pPr>
              <w:rPr>
                <w:rFonts w:ascii="Times New Roman" w:hAnsi="Times New Roman" w:cs="Times New Roman"/>
                <w:sz w:val="24"/>
                <w:szCs w:val="24"/>
              </w:rPr>
            </w:pPr>
          </w:p>
        </w:tc>
        <w:tc>
          <w:tcPr>
            <w:tcW w:w="993" w:type="dxa"/>
          </w:tcPr>
          <w:p w:rsidR="00EA270D" w:rsidRDefault="00EA270D" w:rsidP="00B34174">
            <w:pPr>
              <w:rPr>
                <w:rFonts w:ascii="Times New Roman" w:hAnsi="Times New Roman" w:cs="Times New Roman"/>
                <w:sz w:val="24"/>
                <w:szCs w:val="24"/>
                <w:lang w:val="sah-RU"/>
              </w:rPr>
            </w:pPr>
            <w:r>
              <w:rPr>
                <w:rFonts w:ascii="Times New Roman" w:hAnsi="Times New Roman" w:cs="Times New Roman"/>
                <w:sz w:val="24"/>
                <w:szCs w:val="24"/>
                <w:lang w:val="sah-RU"/>
              </w:rPr>
              <w:t>3.05</w:t>
            </w:r>
          </w:p>
          <w:p w:rsidR="00EA270D" w:rsidRPr="004E4D68" w:rsidRDefault="00EA270D" w:rsidP="00B34174">
            <w:pPr>
              <w:rPr>
                <w:rFonts w:ascii="Times New Roman" w:hAnsi="Times New Roman" w:cs="Times New Roman"/>
                <w:sz w:val="24"/>
                <w:szCs w:val="24"/>
              </w:rPr>
            </w:pPr>
            <w:r>
              <w:rPr>
                <w:rFonts w:ascii="Times New Roman" w:hAnsi="Times New Roman" w:cs="Times New Roman"/>
                <w:sz w:val="24"/>
                <w:szCs w:val="24"/>
                <w:lang w:val="sah-RU"/>
              </w:rPr>
              <w:t>10.05</w:t>
            </w: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Default="00EA270D" w:rsidP="009920CC">
            <w:pPr>
              <w:rPr>
                <w:rFonts w:ascii="Times New Roman" w:hAnsi="Times New Roman" w:cs="Times New Roman"/>
                <w:sz w:val="24"/>
                <w:szCs w:val="24"/>
              </w:rPr>
            </w:pPr>
            <w:r>
              <w:rPr>
                <w:rFonts w:ascii="Times New Roman" w:hAnsi="Times New Roman" w:cs="Times New Roman"/>
                <w:sz w:val="24"/>
                <w:szCs w:val="24"/>
              </w:rPr>
              <w:t>32</w:t>
            </w:r>
          </w:p>
        </w:tc>
        <w:tc>
          <w:tcPr>
            <w:tcW w:w="1985" w:type="dxa"/>
          </w:tcPr>
          <w:p w:rsidR="00EA270D" w:rsidRPr="004E4D68" w:rsidRDefault="00EA270D" w:rsidP="005053B1">
            <w:pPr>
              <w:rPr>
                <w:rFonts w:ascii="Times New Roman" w:hAnsi="Times New Roman" w:cs="Times New Roman"/>
                <w:sz w:val="24"/>
                <w:szCs w:val="24"/>
              </w:rPr>
            </w:pPr>
          </w:p>
        </w:tc>
        <w:tc>
          <w:tcPr>
            <w:tcW w:w="708" w:type="dxa"/>
          </w:tcPr>
          <w:p w:rsidR="00EA270D" w:rsidRDefault="00EA270D" w:rsidP="005053B1">
            <w:pPr>
              <w:rPr>
                <w:rFonts w:ascii="Times New Roman" w:hAnsi="Times New Roman" w:cs="Times New Roman"/>
                <w:sz w:val="24"/>
                <w:szCs w:val="24"/>
                <w:lang w:val="sah-RU"/>
              </w:rPr>
            </w:pPr>
          </w:p>
        </w:tc>
        <w:tc>
          <w:tcPr>
            <w:tcW w:w="1560" w:type="dxa"/>
          </w:tcPr>
          <w:p w:rsidR="00EA270D" w:rsidRPr="004E4D68" w:rsidRDefault="00EA270D" w:rsidP="005053B1">
            <w:pPr>
              <w:rPr>
                <w:rFonts w:ascii="Times New Roman" w:hAnsi="Times New Roman" w:cs="Times New Roman"/>
                <w:sz w:val="24"/>
                <w:szCs w:val="24"/>
              </w:rPr>
            </w:pPr>
          </w:p>
        </w:tc>
        <w:tc>
          <w:tcPr>
            <w:tcW w:w="3402" w:type="dxa"/>
          </w:tcPr>
          <w:p w:rsidR="00EA270D" w:rsidRPr="004E4D68" w:rsidRDefault="00EA270D" w:rsidP="005053B1">
            <w:pPr>
              <w:rPr>
                <w:rFonts w:ascii="Times New Roman" w:hAnsi="Times New Roman" w:cs="Times New Roman"/>
                <w:sz w:val="24"/>
                <w:szCs w:val="24"/>
              </w:rPr>
            </w:pPr>
          </w:p>
        </w:tc>
        <w:tc>
          <w:tcPr>
            <w:tcW w:w="4677" w:type="dxa"/>
          </w:tcPr>
          <w:p w:rsidR="00EA270D" w:rsidRPr="004E4D68" w:rsidRDefault="00EA270D" w:rsidP="005053B1">
            <w:pPr>
              <w:rPr>
                <w:rFonts w:ascii="Times New Roman" w:hAnsi="Times New Roman" w:cs="Times New Roman"/>
                <w:sz w:val="24"/>
                <w:szCs w:val="24"/>
              </w:rPr>
            </w:pPr>
          </w:p>
        </w:tc>
        <w:tc>
          <w:tcPr>
            <w:tcW w:w="993" w:type="dxa"/>
          </w:tcPr>
          <w:p w:rsidR="00EA270D" w:rsidRDefault="00EA270D" w:rsidP="00B34174">
            <w:pPr>
              <w:rPr>
                <w:rFonts w:ascii="Times New Roman" w:hAnsi="Times New Roman" w:cs="Times New Roman"/>
                <w:sz w:val="24"/>
                <w:szCs w:val="24"/>
                <w:lang w:val="sah-RU"/>
              </w:rPr>
            </w:pP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Default="00EA270D" w:rsidP="009920CC">
            <w:pPr>
              <w:rPr>
                <w:rFonts w:ascii="Times New Roman" w:hAnsi="Times New Roman" w:cs="Times New Roman"/>
                <w:sz w:val="24"/>
                <w:szCs w:val="24"/>
              </w:rPr>
            </w:pPr>
            <w:r>
              <w:rPr>
                <w:rFonts w:ascii="Times New Roman" w:hAnsi="Times New Roman" w:cs="Times New Roman"/>
                <w:sz w:val="24"/>
                <w:szCs w:val="24"/>
              </w:rPr>
              <w:t>33</w:t>
            </w:r>
          </w:p>
        </w:tc>
        <w:tc>
          <w:tcPr>
            <w:tcW w:w="1985" w:type="dxa"/>
          </w:tcPr>
          <w:p w:rsidR="00EA270D" w:rsidRPr="004E4D68" w:rsidRDefault="00EA270D" w:rsidP="005053B1">
            <w:pPr>
              <w:rPr>
                <w:rFonts w:ascii="Times New Roman" w:hAnsi="Times New Roman" w:cs="Times New Roman"/>
                <w:sz w:val="24"/>
                <w:szCs w:val="24"/>
              </w:rPr>
            </w:pPr>
          </w:p>
        </w:tc>
        <w:tc>
          <w:tcPr>
            <w:tcW w:w="708" w:type="dxa"/>
          </w:tcPr>
          <w:p w:rsidR="00EA270D" w:rsidRDefault="00EA270D" w:rsidP="005053B1">
            <w:pPr>
              <w:rPr>
                <w:rFonts w:ascii="Times New Roman" w:hAnsi="Times New Roman" w:cs="Times New Roman"/>
                <w:sz w:val="24"/>
                <w:szCs w:val="24"/>
                <w:lang w:val="sah-RU"/>
              </w:rPr>
            </w:pPr>
          </w:p>
        </w:tc>
        <w:tc>
          <w:tcPr>
            <w:tcW w:w="1560" w:type="dxa"/>
          </w:tcPr>
          <w:p w:rsidR="00EA270D" w:rsidRPr="004E4D68" w:rsidRDefault="00EA270D" w:rsidP="005053B1">
            <w:pPr>
              <w:rPr>
                <w:rFonts w:ascii="Times New Roman" w:hAnsi="Times New Roman" w:cs="Times New Roman"/>
                <w:sz w:val="24"/>
                <w:szCs w:val="24"/>
              </w:rPr>
            </w:pPr>
          </w:p>
        </w:tc>
        <w:tc>
          <w:tcPr>
            <w:tcW w:w="3402" w:type="dxa"/>
          </w:tcPr>
          <w:p w:rsidR="00EA270D" w:rsidRPr="004E4D68" w:rsidRDefault="00EA270D" w:rsidP="005053B1">
            <w:pPr>
              <w:rPr>
                <w:rFonts w:ascii="Times New Roman" w:hAnsi="Times New Roman" w:cs="Times New Roman"/>
                <w:sz w:val="24"/>
                <w:szCs w:val="24"/>
              </w:rPr>
            </w:pPr>
          </w:p>
        </w:tc>
        <w:tc>
          <w:tcPr>
            <w:tcW w:w="4677" w:type="dxa"/>
          </w:tcPr>
          <w:p w:rsidR="00EA270D" w:rsidRPr="004E4D68" w:rsidRDefault="00EA270D" w:rsidP="005053B1">
            <w:pPr>
              <w:rPr>
                <w:rFonts w:ascii="Times New Roman" w:hAnsi="Times New Roman" w:cs="Times New Roman"/>
                <w:sz w:val="24"/>
                <w:szCs w:val="24"/>
              </w:rPr>
            </w:pPr>
          </w:p>
        </w:tc>
        <w:tc>
          <w:tcPr>
            <w:tcW w:w="993" w:type="dxa"/>
          </w:tcPr>
          <w:p w:rsidR="00EA270D" w:rsidRDefault="00EA270D" w:rsidP="00B34174">
            <w:pPr>
              <w:rPr>
                <w:rFonts w:ascii="Times New Roman" w:hAnsi="Times New Roman" w:cs="Times New Roman"/>
                <w:sz w:val="24"/>
                <w:szCs w:val="24"/>
                <w:lang w:val="sah-RU"/>
              </w:rPr>
            </w:pP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Default="00EA270D" w:rsidP="009920CC">
            <w:pPr>
              <w:rPr>
                <w:rFonts w:ascii="Times New Roman" w:hAnsi="Times New Roman" w:cs="Times New Roman"/>
                <w:sz w:val="24"/>
                <w:szCs w:val="24"/>
              </w:rPr>
            </w:pPr>
            <w:r>
              <w:rPr>
                <w:rFonts w:ascii="Times New Roman" w:hAnsi="Times New Roman" w:cs="Times New Roman"/>
                <w:sz w:val="24"/>
                <w:szCs w:val="24"/>
              </w:rPr>
              <w:t>34</w:t>
            </w:r>
          </w:p>
        </w:tc>
        <w:tc>
          <w:tcPr>
            <w:tcW w:w="1985" w:type="dxa"/>
          </w:tcPr>
          <w:p w:rsidR="00EA270D" w:rsidRPr="004E4D68" w:rsidRDefault="00EA270D" w:rsidP="005053B1">
            <w:pPr>
              <w:rPr>
                <w:rFonts w:ascii="Times New Roman" w:hAnsi="Times New Roman" w:cs="Times New Roman"/>
                <w:sz w:val="24"/>
                <w:szCs w:val="24"/>
              </w:rPr>
            </w:pPr>
          </w:p>
        </w:tc>
        <w:tc>
          <w:tcPr>
            <w:tcW w:w="708" w:type="dxa"/>
          </w:tcPr>
          <w:p w:rsidR="00EA270D" w:rsidRDefault="00EA270D" w:rsidP="005053B1">
            <w:pPr>
              <w:rPr>
                <w:rFonts w:ascii="Times New Roman" w:hAnsi="Times New Roman" w:cs="Times New Roman"/>
                <w:sz w:val="24"/>
                <w:szCs w:val="24"/>
                <w:lang w:val="sah-RU"/>
              </w:rPr>
            </w:pPr>
          </w:p>
        </w:tc>
        <w:tc>
          <w:tcPr>
            <w:tcW w:w="1560" w:type="dxa"/>
          </w:tcPr>
          <w:p w:rsidR="00EA270D" w:rsidRPr="004E4D68" w:rsidRDefault="00EA270D" w:rsidP="005053B1">
            <w:pPr>
              <w:rPr>
                <w:rFonts w:ascii="Times New Roman" w:hAnsi="Times New Roman" w:cs="Times New Roman"/>
                <w:sz w:val="24"/>
                <w:szCs w:val="24"/>
              </w:rPr>
            </w:pPr>
          </w:p>
        </w:tc>
        <w:tc>
          <w:tcPr>
            <w:tcW w:w="3402" w:type="dxa"/>
          </w:tcPr>
          <w:p w:rsidR="00EA270D" w:rsidRPr="004E4D68" w:rsidRDefault="00EA270D" w:rsidP="005053B1">
            <w:pPr>
              <w:rPr>
                <w:rFonts w:ascii="Times New Roman" w:hAnsi="Times New Roman" w:cs="Times New Roman"/>
                <w:sz w:val="24"/>
                <w:szCs w:val="24"/>
              </w:rPr>
            </w:pPr>
          </w:p>
        </w:tc>
        <w:tc>
          <w:tcPr>
            <w:tcW w:w="4677" w:type="dxa"/>
          </w:tcPr>
          <w:p w:rsidR="00EA270D" w:rsidRPr="004E4D68" w:rsidRDefault="00EA270D" w:rsidP="005053B1">
            <w:pPr>
              <w:rPr>
                <w:rFonts w:ascii="Times New Roman" w:hAnsi="Times New Roman" w:cs="Times New Roman"/>
                <w:sz w:val="24"/>
                <w:szCs w:val="24"/>
              </w:rPr>
            </w:pPr>
          </w:p>
        </w:tc>
        <w:tc>
          <w:tcPr>
            <w:tcW w:w="993" w:type="dxa"/>
          </w:tcPr>
          <w:p w:rsidR="00EA270D" w:rsidRDefault="00EA270D" w:rsidP="00B34174">
            <w:pPr>
              <w:rPr>
                <w:rFonts w:ascii="Times New Roman" w:hAnsi="Times New Roman" w:cs="Times New Roman"/>
                <w:sz w:val="24"/>
                <w:szCs w:val="24"/>
                <w:lang w:val="sah-RU"/>
              </w:rPr>
            </w:pPr>
          </w:p>
        </w:tc>
        <w:tc>
          <w:tcPr>
            <w:tcW w:w="708" w:type="dxa"/>
          </w:tcPr>
          <w:p w:rsidR="00EA270D" w:rsidRPr="004E4D68" w:rsidRDefault="00EA270D" w:rsidP="004E4D68">
            <w:pPr>
              <w:rPr>
                <w:rFonts w:ascii="Times New Roman" w:hAnsi="Times New Roman" w:cs="Times New Roman"/>
                <w:sz w:val="24"/>
                <w:szCs w:val="24"/>
              </w:rPr>
            </w:pPr>
          </w:p>
        </w:tc>
      </w:tr>
      <w:tr w:rsidR="00EA270D" w:rsidRPr="004E4D68" w:rsidTr="006179C4">
        <w:tc>
          <w:tcPr>
            <w:tcW w:w="709" w:type="dxa"/>
          </w:tcPr>
          <w:p w:rsidR="00EA270D" w:rsidRDefault="00EA270D" w:rsidP="009920CC">
            <w:pPr>
              <w:rPr>
                <w:rFonts w:ascii="Times New Roman" w:hAnsi="Times New Roman" w:cs="Times New Roman"/>
                <w:sz w:val="24"/>
                <w:szCs w:val="24"/>
              </w:rPr>
            </w:pPr>
            <w:r>
              <w:rPr>
                <w:rFonts w:ascii="Times New Roman" w:hAnsi="Times New Roman" w:cs="Times New Roman"/>
                <w:sz w:val="24"/>
                <w:szCs w:val="24"/>
              </w:rPr>
              <w:t>35</w:t>
            </w:r>
          </w:p>
        </w:tc>
        <w:tc>
          <w:tcPr>
            <w:tcW w:w="1985" w:type="dxa"/>
          </w:tcPr>
          <w:p w:rsidR="00EA270D" w:rsidRPr="004E4D68" w:rsidRDefault="00EA270D" w:rsidP="005053B1">
            <w:pPr>
              <w:rPr>
                <w:rFonts w:ascii="Times New Roman" w:hAnsi="Times New Roman" w:cs="Times New Roman"/>
                <w:sz w:val="24"/>
                <w:szCs w:val="24"/>
              </w:rPr>
            </w:pPr>
          </w:p>
        </w:tc>
        <w:tc>
          <w:tcPr>
            <w:tcW w:w="708" w:type="dxa"/>
          </w:tcPr>
          <w:p w:rsidR="00EA270D" w:rsidRDefault="00EA270D" w:rsidP="005053B1">
            <w:pPr>
              <w:rPr>
                <w:rFonts w:ascii="Times New Roman" w:hAnsi="Times New Roman" w:cs="Times New Roman"/>
                <w:sz w:val="24"/>
                <w:szCs w:val="24"/>
                <w:lang w:val="sah-RU"/>
              </w:rPr>
            </w:pPr>
          </w:p>
        </w:tc>
        <w:tc>
          <w:tcPr>
            <w:tcW w:w="1560" w:type="dxa"/>
          </w:tcPr>
          <w:p w:rsidR="00EA270D" w:rsidRPr="004E4D68" w:rsidRDefault="00EA270D" w:rsidP="005053B1">
            <w:pPr>
              <w:rPr>
                <w:rFonts w:ascii="Times New Roman" w:hAnsi="Times New Roman" w:cs="Times New Roman"/>
                <w:sz w:val="24"/>
                <w:szCs w:val="24"/>
              </w:rPr>
            </w:pPr>
          </w:p>
        </w:tc>
        <w:tc>
          <w:tcPr>
            <w:tcW w:w="3402" w:type="dxa"/>
          </w:tcPr>
          <w:p w:rsidR="00EA270D" w:rsidRPr="004E4D68" w:rsidRDefault="00EA270D" w:rsidP="005053B1">
            <w:pPr>
              <w:rPr>
                <w:rFonts w:ascii="Times New Roman" w:hAnsi="Times New Roman" w:cs="Times New Roman"/>
                <w:sz w:val="24"/>
                <w:szCs w:val="24"/>
              </w:rPr>
            </w:pPr>
          </w:p>
        </w:tc>
        <w:tc>
          <w:tcPr>
            <w:tcW w:w="4677" w:type="dxa"/>
          </w:tcPr>
          <w:p w:rsidR="00EA270D" w:rsidRPr="004E4D68" w:rsidRDefault="00EA270D" w:rsidP="005053B1">
            <w:pPr>
              <w:rPr>
                <w:rFonts w:ascii="Times New Roman" w:hAnsi="Times New Roman" w:cs="Times New Roman"/>
                <w:sz w:val="24"/>
                <w:szCs w:val="24"/>
              </w:rPr>
            </w:pPr>
          </w:p>
        </w:tc>
        <w:tc>
          <w:tcPr>
            <w:tcW w:w="993" w:type="dxa"/>
          </w:tcPr>
          <w:p w:rsidR="00EA270D" w:rsidRDefault="00EA270D" w:rsidP="00B34174">
            <w:pPr>
              <w:rPr>
                <w:rFonts w:ascii="Times New Roman" w:hAnsi="Times New Roman" w:cs="Times New Roman"/>
                <w:sz w:val="24"/>
                <w:szCs w:val="24"/>
                <w:lang w:val="sah-RU"/>
              </w:rPr>
            </w:pPr>
          </w:p>
        </w:tc>
        <w:tc>
          <w:tcPr>
            <w:tcW w:w="708" w:type="dxa"/>
          </w:tcPr>
          <w:p w:rsidR="00EA270D" w:rsidRPr="004E4D68" w:rsidRDefault="00EA270D" w:rsidP="004E4D68">
            <w:pPr>
              <w:rPr>
                <w:rFonts w:ascii="Times New Roman" w:hAnsi="Times New Roman" w:cs="Times New Roman"/>
                <w:sz w:val="24"/>
                <w:szCs w:val="24"/>
              </w:rPr>
            </w:pPr>
          </w:p>
        </w:tc>
      </w:tr>
    </w:tbl>
    <w:p w:rsidR="008136F8" w:rsidRPr="004E4D68" w:rsidRDefault="008136F8" w:rsidP="004E4D68">
      <w:pPr>
        <w:spacing w:after="0" w:line="240" w:lineRule="auto"/>
        <w:rPr>
          <w:rFonts w:ascii="Times New Roman" w:hAnsi="Times New Roman" w:cs="Times New Roman"/>
          <w:sz w:val="24"/>
          <w:szCs w:val="24"/>
        </w:rPr>
      </w:pPr>
    </w:p>
    <w:p w:rsidR="008136F8" w:rsidRPr="004E4D68" w:rsidRDefault="008136F8" w:rsidP="004E4D68">
      <w:pPr>
        <w:spacing w:after="0" w:line="240" w:lineRule="auto"/>
        <w:rPr>
          <w:rFonts w:ascii="Times New Roman" w:hAnsi="Times New Roman" w:cs="Times New Roman"/>
          <w:sz w:val="24"/>
          <w:szCs w:val="24"/>
        </w:rPr>
      </w:pPr>
    </w:p>
    <w:p w:rsidR="008136F8" w:rsidRPr="004E4D68" w:rsidRDefault="008136F8" w:rsidP="004E4D68">
      <w:pPr>
        <w:spacing w:after="0" w:line="240" w:lineRule="auto"/>
        <w:rPr>
          <w:rFonts w:ascii="Times New Roman" w:hAnsi="Times New Roman" w:cs="Times New Roman"/>
          <w:sz w:val="24"/>
          <w:szCs w:val="24"/>
        </w:rPr>
      </w:pPr>
    </w:p>
    <w:p w:rsidR="008136F8" w:rsidRPr="004E4D68" w:rsidRDefault="008136F8" w:rsidP="004E4D68">
      <w:pPr>
        <w:spacing w:after="0" w:line="240" w:lineRule="auto"/>
        <w:rPr>
          <w:rFonts w:ascii="Times New Roman" w:hAnsi="Times New Roman" w:cs="Times New Roman"/>
          <w:sz w:val="24"/>
          <w:szCs w:val="24"/>
        </w:rPr>
      </w:pPr>
    </w:p>
    <w:p w:rsidR="00245C12" w:rsidRPr="00D800FF" w:rsidRDefault="00245C12" w:rsidP="004E4D68">
      <w:pPr>
        <w:spacing w:after="0" w:line="240" w:lineRule="auto"/>
        <w:rPr>
          <w:rFonts w:ascii="Times New Roman" w:hAnsi="Times New Roman" w:cs="Times New Roman"/>
          <w:sz w:val="24"/>
          <w:szCs w:val="24"/>
          <w:lang w:val="sah-RU"/>
        </w:rPr>
      </w:pPr>
    </w:p>
    <w:p w:rsidR="00245C12" w:rsidRPr="004E4D68" w:rsidRDefault="00245C12" w:rsidP="004E4D68">
      <w:pPr>
        <w:spacing w:after="0" w:line="240" w:lineRule="auto"/>
        <w:rPr>
          <w:rFonts w:ascii="Times New Roman" w:hAnsi="Times New Roman" w:cs="Times New Roman"/>
          <w:sz w:val="24"/>
          <w:szCs w:val="24"/>
        </w:rPr>
      </w:pPr>
    </w:p>
    <w:p w:rsidR="008333BF" w:rsidRPr="00006656" w:rsidRDefault="008333BF" w:rsidP="008333BF">
      <w:pPr>
        <w:spacing w:after="0"/>
        <w:jc w:val="both"/>
        <w:rPr>
          <w:rFonts w:ascii="Times New Roman" w:hAnsi="Times New Roman" w:cs="Times New Roman"/>
          <w:sz w:val="24"/>
          <w:szCs w:val="24"/>
          <w:lang w:val="sah-RU"/>
        </w:rPr>
      </w:pPr>
    </w:p>
    <w:p w:rsidR="008333BF" w:rsidRDefault="008333BF"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Default="0063221B" w:rsidP="008333BF">
      <w:pPr>
        <w:spacing w:after="0"/>
        <w:jc w:val="both"/>
        <w:rPr>
          <w:rFonts w:ascii="Times New Roman" w:hAnsi="Times New Roman" w:cs="Times New Roman"/>
          <w:sz w:val="24"/>
          <w:szCs w:val="24"/>
          <w:lang w:val="sah-RU"/>
        </w:rPr>
      </w:pPr>
    </w:p>
    <w:p w:rsidR="0063221B" w:rsidRPr="0063221B" w:rsidRDefault="0063221B" w:rsidP="008333BF">
      <w:pPr>
        <w:spacing w:after="0"/>
        <w:jc w:val="both"/>
        <w:rPr>
          <w:rFonts w:ascii="Times New Roman" w:hAnsi="Times New Roman" w:cs="Times New Roman"/>
          <w:sz w:val="24"/>
          <w:szCs w:val="24"/>
          <w:lang w:val="sah-RU"/>
        </w:rPr>
      </w:pPr>
    </w:p>
    <w:p w:rsidR="008333BF" w:rsidRPr="002D2BB6" w:rsidRDefault="008333BF" w:rsidP="008333BF">
      <w:pPr>
        <w:spacing w:after="0"/>
        <w:jc w:val="both"/>
        <w:rPr>
          <w:rFonts w:ascii="Times New Roman" w:hAnsi="Times New Roman" w:cs="Times New Roman"/>
          <w:sz w:val="24"/>
          <w:szCs w:val="24"/>
        </w:rPr>
      </w:pPr>
    </w:p>
    <w:p w:rsidR="0063221B" w:rsidRDefault="0063221B" w:rsidP="008333BF">
      <w:pPr>
        <w:spacing w:after="0" w:line="240" w:lineRule="auto"/>
        <w:jc w:val="center"/>
        <w:rPr>
          <w:rFonts w:ascii="Times New Roman" w:hAnsi="Times New Roman" w:cs="Times New Roman"/>
          <w:sz w:val="24"/>
          <w:szCs w:val="24"/>
        </w:rPr>
        <w:sectPr w:rsidR="0063221B" w:rsidSect="005C6B13">
          <w:pgSz w:w="16838" w:h="11906" w:orient="landscape"/>
          <w:pgMar w:top="851" w:right="1134" w:bottom="709" w:left="1134" w:header="708" w:footer="708" w:gutter="0"/>
          <w:cols w:space="708"/>
          <w:docGrid w:linePitch="360"/>
        </w:sectPr>
      </w:pPr>
    </w:p>
    <w:p w:rsidR="00006656" w:rsidRPr="00006656" w:rsidRDefault="00D536FA" w:rsidP="00D536FA">
      <w:pPr>
        <w:spacing w:after="0" w:line="240" w:lineRule="auto"/>
        <w:ind w:left="284"/>
        <w:jc w:val="center"/>
        <w:rPr>
          <w:rFonts w:ascii="Times New Roman" w:hAnsi="Times New Roman" w:cs="Times New Roman"/>
          <w:sz w:val="24"/>
          <w:szCs w:val="24"/>
          <w:lang w:val="sah-RU"/>
        </w:rPr>
      </w:pPr>
      <w:r>
        <w:rPr>
          <w:rFonts w:ascii="Times New Roman" w:hAnsi="Times New Roman" w:cs="Times New Roman"/>
          <w:noProof/>
          <w:sz w:val="24"/>
          <w:szCs w:val="24"/>
          <w:lang w:eastAsia="ru-RU"/>
        </w:rPr>
        <w:lastRenderedPageBreak/>
        <w:drawing>
          <wp:inline distT="0" distB="0" distL="0" distR="0">
            <wp:extent cx="6569710" cy="9369803"/>
            <wp:effectExtent l="0" t="0" r="0" b="0"/>
            <wp:docPr id="2" name="Рисунок 2" descr="C:\Users\школа\Desktop\рп таьа\CCI17122018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школа\Desktop\рп таьа\CCI17122018_001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69710" cy="9369803"/>
                    </a:xfrm>
                    <a:prstGeom prst="rect">
                      <a:avLst/>
                    </a:prstGeom>
                    <a:noFill/>
                    <a:ln>
                      <a:noFill/>
                    </a:ln>
                  </pic:spPr>
                </pic:pic>
              </a:graphicData>
            </a:graphic>
          </wp:inline>
        </w:drawing>
      </w:r>
      <w:bookmarkStart w:id="1" w:name="_GoBack"/>
      <w:bookmarkEnd w:id="1"/>
    </w:p>
    <w:p w:rsidR="008136F8" w:rsidRPr="00BE1EBD" w:rsidRDefault="008136F8" w:rsidP="00CB5F6A">
      <w:pPr>
        <w:spacing w:after="0"/>
        <w:ind w:left="284"/>
        <w:jc w:val="center"/>
        <w:rPr>
          <w:rFonts w:ascii="Times New Roman" w:hAnsi="Times New Roman" w:cs="Times New Roman"/>
          <w:b/>
          <w:sz w:val="24"/>
          <w:szCs w:val="24"/>
        </w:rPr>
      </w:pPr>
      <w:r w:rsidRPr="00BE1EBD">
        <w:rPr>
          <w:rFonts w:ascii="Times New Roman" w:hAnsi="Times New Roman" w:cs="Times New Roman"/>
          <w:b/>
          <w:sz w:val="24"/>
          <w:szCs w:val="24"/>
        </w:rPr>
        <w:lastRenderedPageBreak/>
        <w:t>Пояснительная записка</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 xml:space="preserve">           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А.И. Кравченко. Рабочая программа конкретизирует содержание предметных тем Государственного образовательного стандарта, дает распределение учебных ча</w:t>
      </w:r>
      <w:r w:rsidR="00B85A56">
        <w:rPr>
          <w:rFonts w:ascii="Times New Roman" w:hAnsi="Times New Roman" w:cs="Times New Roman"/>
          <w:sz w:val="24"/>
          <w:szCs w:val="24"/>
        </w:rPr>
        <w:t>сов по разделам и темам курса.</w:t>
      </w:r>
      <w:r w:rsidRPr="002D2BB6">
        <w:rPr>
          <w:rFonts w:ascii="Times New Roman" w:hAnsi="Times New Roman" w:cs="Times New Roman"/>
          <w:sz w:val="24"/>
          <w:szCs w:val="24"/>
        </w:rPr>
        <w:t xml:space="preserve">   </w:t>
      </w:r>
    </w:p>
    <w:p w:rsidR="008136F8" w:rsidRPr="00006656" w:rsidRDefault="008136F8" w:rsidP="0011343A">
      <w:pPr>
        <w:spacing w:after="0" w:line="240" w:lineRule="auto"/>
        <w:ind w:left="284"/>
        <w:jc w:val="both"/>
        <w:rPr>
          <w:rFonts w:ascii="Times New Roman" w:hAnsi="Times New Roman" w:cs="Times New Roman"/>
          <w:b/>
          <w:sz w:val="24"/>
          <w:szCs w:val="24"/>
        </w:rPr>
      </w:pPr>
      <w:r w:rsidRPr="00006656">
        <w:rPr>
          <w:rFonts w:ascii="Times New Roman" w:hAnsi="Times New Roman" w:cs="Times New Roman"/>
          <w:b/>
          <w:sz w:val="24"/>
          <w:szCs w:val="24"/>
        </w:rPr>
        <w:t xml:space="preserve">          Используемый учебно-методический комплект:</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1.</w:t>
      </w:r>
      <w:r w:rsidRPr="002D2BB6">
        <w:rPr>
          <w:rFonts w:ascii="Times New Roman" w:hAnsi="Times New Roman" w:cs="Times New Roman"/>
          <w:sz w:val="24"/>
          <w:szCs w:val="24"/>
        </w:rPr>
        <w:tab/>
        <w:t xml:space="preserve">А.И Кравченко. Обществознание: </w:t>
      </w:r>
      <w:r w:rsidR="00B30E20" w:rsidRPr="002D2BB6">
        <w:rPr>
          <w:rFonts w:ascii="Times New Roman" w:hAnsi="Times New Roman" w:cs="Times New Roman"/>
          <w:sz w:val="24"/>
          <w:szCs w:val="24"/>
        </w:rPr>
        <w:t>9</w:t>
      </w:r>
      <w:r w:rsidRPr="002D2BB6">
        <w:rPr>
          <w:rFonts w:ascii="Times New Roman" w:hAnsi="Times New Roman" w:cs="Times New Roman"/>
          <w:sz w:val="24"/>
          <w:szCs w:val="24"/>
        </w:rPr>
        <w:t>класс. – М.</w:t>
      </w:r>
      <w:r w:rsidR="00C2145F">
        <w:rPr>
          <w:rFonts w:ascii="Times New Roman" w:hAnsi="Times New Roman" w:cs="Times New Roman"/>
          <w:sz w:val="24"/>
          <w:szCs w:val="24"/>
        </w:rPr>
        <w:t>2011</w:t>
      </w:r>
      <w:r w:rsidRPr="002D2BB6">
        <w:rPr>
          <w:rFonts w:ascii="Times New Roman" w:hAnsi="Times New Roman" w:cs="Times New Roman"/>
          <w:sz w:val="24"/>
          <w:szCs w:val="24"/>
        </w:rPr>
        <w:t>: Русское слово;</w:t>
      </w:r>
    </w:p>
    <w:p w:rsidR="008136F8"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2.</w:t>
      </w:r>
      <w:r w:rsidRPr="002D2BB6">
        <w:rPr>
          <w:rFonts w:ascii="Times New Roman" w:hAnsi="Times New Roman" w:cs="Times New Roman"/>
          <w:sz w:val="24"/>
          <w:szCs w:val="24"/>
        </w:rPr>
        <w:tab/>
        <w:t xml:space="preserve">Е.А. Певцова. Поурочные методические разработки к учебнику А.И. Кравченко «Обществознание». </w:t>
      </w:r>
      <w:r w:rsidR="00B30E20" w:rsidRPr="002D2BB6">
        <w:rPr>
          <w:rFonts w:ascii="Times New Roman" w:hAnsi="Times New Roman" w:cs="Times New Roman"/>
          <w:sz w:val="24"/>
          <w:szCs w:val="24"/>
        </w:rPr>
        <w:t xml:space="preserve">9 </w:t>
      </w:r>
      <w:r w:rsidRPr="002D2BB6">
        <w:rPr>
          <w:rFonts w:ascii="Times New Roman" w:hAnsi="Times New Roman" w:cs="Times New Roman"/>
          <w:sz w:val="24"/>
          <w:szCs w:val="24"/>
        </w:rPr>
        <w:t>класс. – М</w:t>
      </w:r>
      <w:r w:rsidR="009E4DC0">
        <w:rPr>
          <w:rFonts w:ascii="Times New Roman" w:hAnsi="Times New Roman" w:cs="Times New Roman"/>
          <w:sz w:val="24"/>
          <w:szCs w:val="24"/>
        </w:rPr>
        <w:t>-</w:t>
      </w:r>
      <w:r w:rsidRPr="002D2BB6">
        <w:rPr>
          <w:rFonts w:ascii="Times New Roman" w:hAnsi="Times New Roman" w:cs="Times New Roman"/>
          <w:sz w:val="24"/>
          <w:szCs w:val="24"/>
        </w:rPr>
        <w:t xml:space="preserve">.: Русское слово. </w:t>
      </w:r>
    </w:p>
    <w:p w:rsidR="0001219B" w:rsidRPr="004E4D68" w:rsidRDefault="0001219B" w:rsidP="0011343A">
      <w:pPr>
        <w:pStyle w:val="a3"/>
        <w:spacing w:after="0" w:line="240" w:lineRule="auto"/>
        <w:ind w:left="284"/>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По федеральному перечню учебников, рекомендуемых к использованию при реализации имеющее государственную аккредитацию образовательных программ начального общего, основного общего, сре</w:t>
      </w:r>
      <w:r w:rsidR="00EA270D">
        <w:rPr>
          <w:rFonts w:ascii="Times New Roman" w:hAnsi="Times New Roman" w:cs="Times New Roman"/>
          <w:sz w:val="24"/>
          <w:szCs w:val="24"/>
        </w:rPr>
        <w:t>днего общего образования на 2018-2019</w:t>
      </w:r>
      <w:r>
        <w:rPr>
          <w:rFonts w:ascii="Times New Roman" w:hAnsi="Times New Roman" w:cs="Times New Roman"/>
          <w:sz w:val="24"/>
          <w:szCs w:val="24"/>
        </w:rPr>
        <w:t xml:space="preserve"> учебный год по предметной линии «Обществознание» был исключен из списка федерального перечня  учебники А.И. Кравченко,</w:t>
      </w:r>
      <w:r w:rsidRPr="00125F9C">
        <w:rPr>
          <w:rFonts w:ascii="Times New Roman" w:hAnsi="Times New Roman" w:cs="Times New Roman"/>
          <w:sz w:val="24"/>
          <w:szCs w:val="24"/>
        </w:rPr>
        <w:t xml:space="preserve"> </w:t>
      </w:r>
      <w:r>
        <w:rPr>
          <w:rFonts w:ascii="Times New Roman" w:hAnsi="Times New Roman" w:cs="Times New Roman"/>
          <w:sz w:val="24"/>
          <w:szCs w:val="24"/>
        </w:rPr>
        <w:t>вправе использоваться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пяти лет в образовательной  деятельности приобретенные до вступления в силу настоящего приказа.   </w:t>
      </w:r>
      <w:proofErr w:type="gramStart"/>
      <w:r>
        <w:rPr>
          <w:rFonts w:ascii="Times New Roman" w:hAnsi="Times New Roman" w:cs="Times New Roman"/>
          <w:sz w:val="24"/>
          <w:szCs w:val="24"/>
        </w:rPr>
        <w:t>По   приказу Министерства образования и науки  Российской Федерации от 31 марта 2014 г. № 253, с изменениями, внесенными приказами Министерства образования и науки Российской Федерации от 8 июня 2015 г. № 576, от 28 декабря 2015 г. № 1529, от 26 января 2016 г. № 38, от 21 апреля 2016 г. № 459, от 29 декабря 2016 г. № 1677, от 8 июня 2017 г. № 535</w:t>
      </w:r>
      <w:proofErr w:type="gramEnd"/>
      <w:r>
        <w:rPr>
          <w:rFonts w:ascii="Times New Roman" w:hAnsi="Times New Roman" w:cs="Times New Roman"/>
          <w:sz w:val="24"/>
          <w:szCs w:val="24"/>
        </w:rPr>
        <w:t xml:space="preserve"> и от 20 июня 2017 г. № 581.</w:t>
      </w:r>
    </w:p>
    <w:p w:rsidR="0001219B" w:rsidRPr="002D2BB6" w:rsidRDefault="0001219B" w:rsidP="0011343A">
      <w:pPr>
        <w:spacing w:after="0" w:line="240" w:lineRule="auto"/>
        <w:ind w:left="284"/>
        <w:jc w:val="both"/>
        <w:rPr>
          <w:rFonts w:ascii="Times New Roman" w:hAnsi="Times New Roman" w:cs="Times New Roman"/>
          <w:sz w:val="24"/>
          <w:szCs w:val="24"/>
        </w:rPr>
      </w:pP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 xml:space="preserve">          Изучение обществознания направлено на достижение следующих </w:t>
      </w:r>
      <w:r w:rsidRPr="00006656">
        <w:rPr>
          <w:rFonts w:ascii="Times New Roman" w:hAnsi="Times New Roman" w:cs="Times New Roman"/>
          <w:b/>
          <w:sz w:val="24"/>
          <w:szCs w:val="24"/>
        </w:rPr>
        <w:t>целей</w:t>
      </w:r>
      <w:r w:rsidR="00006656">
        <w:rPr>
          <w:rFonts w:ascii="Times New Roman" w:hAnsi="Times New Roman" w:cs="Times New Roman"/>
          <w:b/>
          <w:sz w:val="24"/>
          <w:szCs w:val="24"/>
          <w:lang w:val="sah-RU"/>
        </w:rPr>
        <w:t xml:space="preserve"> и задач</w:t>
      </w:r>
      <w:r w:rsidRPr="00006656">
        <w:rPr>
          <w:rFonts w:ascii="Times New Roman" w:hAnsi="Times New Roman" w:cs="Times New Roman"/>
          <w:b/>
          <w:sz w:val="24"/>
          <w:szCs w:val="24"/>
        </w:rPr>
        <w:t>:</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Развитие личности в ответственный период социального взросление человека, ее познавательных интересов, критического мышления в процессе восприятия социальной (в том числе экономической правовой) информации и определения собственной позиции; развитие нравственной и правовой культуры, экономического образа мышления, способности к самоопределению и самореализации;</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Воспитание общероссийской идентичности, гражданской ответственности, уважения к социальным норма; приверженности гуманистическим и демократическим ценностям, закрепленным Конституции РФ;</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 xml:space="preserve">Освоение на уровне функциональной грамотности системы знаний, 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Овладение умениями познавательной, коммуникативной, практической деятельности в основных социальных ролях, характерных для подросткового возраста;</w:t>
      </w:r>
    </w:p>
    <w:p w:rsidR="008136F8" w:rsidRDefault="008136F8" w:rsidP="0011343A">
      <w:pPr>
        <w:spacing w:after="0" w:line="240" w:lineRule="auto"/>
        <w:ind w:left="284"/>
        <w:jc w:val="both"/>
        <w:rPr>
          <w:rFonts w:ascii="Times New Roman" w:hAnsi="Times New Roman" w:cs="Times New Roman"/>
          <w:sz w:val="24"/>
          <w:szCs w:val="24"/>
          <w:lang w:val="sah-RU"/>
        </w:rPr>
      </w:pPr>
      <w:r w:rsidRPr="002D2BB6">
        <w:rPr>
          <w:rFonts w:ascii="Times New Roman" w:hAnsi="Times New Roman" w:cs="Times New Roman"/>
          <w:sz w:val="24"/>
          <w:szCs w:val="24"/>
        </w:rPr>
        <w:t>•</w:t>
      </w:r>
      <w:r w:rsidRPr="002D2BB6">
        <w:rPr>
          <w:rFonts w:ascii="Times New Roman" w:hAnsi="Times New Roman" w:cs="Times New Roman"/>
          <w:sz w:val="24"/>
          <w:szCs w:val="24"/>
        </w:rPr>
        <w:tab/>
        <w:t>Формирование опыта применения полученных знаний для решений типичных задач в области социальных отношений; экономической и гражданско-общественной деятельности; в межличностных отношениях, включая отношения между людьми различных национальностей; самостоятельной познавательной деятельности; правоотношениях; семейно-бытовых отношениях.</w:t>
      </w:r>
    </w:p>
    <w:p w:rsidR="00006656" w:rsidRDefault="00006656" w:rsidP="0011343A">
      <w:pPr>
        <w:pStyle w:val="a3"/>
        <w:spacing w:after="0" w:line="240" w:lineRule="auto"/>
        <w:ind w:left="284"/>
        <w:rPr>
          <w:rFonts w:ascii="Times New Roman" w:hAnsi="Times New Roman" w:cs="Times New Roman"/>
          <w:b/>
          <w:sz w:val="24"/>
          <w:szCs w:val="24"/>
          <w:lang w:val="sah-RU"/>
        </w:rPr>
      </w:pPr>
    </w:p>
    <w:p w:rsidR="00006656" w:rsidRPr="0080003D" w:rsidRDefault="00006656" w:rsidP="0011343A">
      <w:pPr>
        <w:pStyle w:val="a3"/>
        <w:spacing w:after="0" w:line="240" w:lineRule="auto"/>
        <w:ind w:left="284"/>
        <w:jc w:val="center"/>
        <w:rPr>
          <w:rFonts w:ascii="Times New Roman" w:hAnsi="Times New Roman" w:cs="Times New Roman"/>
          <w:b/>
          <w:sz w:val="24"/>
          <w:szCs w:val="24"/>
          <w:lang w:val="sah-RU"/>
        </w:rPr>
      </w:pPr>
      <w:r w:rsidRPr="0080003D">
        <w:rPr>
          <w:rFonts w:ascii="Times New Roman" w:hAnsi="Times New Roman" w:cs="Times New Roman"/>
          <w:b/>
          <w:sz w:val="24"/>
          <w:szCs w:val="24"/>
          <w:lang w:val="sah-RU"/>
        </w:rPr>
        <w:t>Место учебного предмета обществознания</w:t>
      </w:r>
    </w:p>
    <w:p w:rsidR="00006656" w:rsidRDefault="00006656" w:rsidP="0011343A">
      <w:pPr>
        <w:spacing w:after="0" w:line="240" w:lineRule="auto"/>
        <w:ind w:left="284"/>
        <w:jc w:val="both"/>
        <w:rPr>
          <w:rFonts w:ascii="Times New Roman" w:hAnsi="Times New Roman"/>
          <w:sz w:val="24"/>
          <w:szCs w:val="24"/>
          <w:lang w:val="sah-RU"/>
        </w:rPr>
      </w:pPr>
      <w:r>
        <w:rPr>
          <w:rFonts w:ascii="Times New Roman" w:hAnsi="Times New Roman" w:cs="Times New Roman"/>
          <w:b/>
          <w:sz w:val="24"/>
          <w:szCs w:val="24"/>
          <w:lang w:val="sah-RU"/>
        </w:rPr>
        <w:t xml:space="preserve">  </w:t>
      </w:r>
      <w:r w:rsidRPr="00006656">
        <w:rPr>
          <w:rFonts w:ascii="Times New Roman" w:hAnsi="Times New Roman" w:cs="Times New Roman"/>
          <w:b/>
          <w:sz w:val="24"/>
          <w:szCs w:val="24"/>
          <w:lang w:val="sah-RU"/>
        </w:rPr>
        <w:t xml:space="preserve">  </w:t>
      </w:r>
      <w:r w:rsidRPr="00006656">
        <w:rPr>
          <w:rFonts w:ascii="Times New Roman" w:hAnsi="Times New Roman"/>
          <w:sz w:val="24"/>
          <w:szCs w:val="24"/>
        </w:rPr>
        <w:t>Рабочая программа конкретизирует содержание предметных тем Государственного образовательного стандарта, дает распределение учебных часов по разделам и темам курса, и рассчитана на 35 час</w:t>
      </w:r>
      <w:r w:rsidRPr="00006656">
        <w:rPr>
          <w:rFonts w:ascii="Times New Roman" w:hAnsi="Times New Roman"/>
          <w:sz w:val="24"/>
          <w:szCs w:val="24"/>
          <w:lang w:val="sah-RU"/>
        </w:rPr>
        <w:t>ов</w:t>
      </w:r>
      <w:r w:rsidR="002A3DE2">
        <w:rPr>
          <w:rFonts w:ascii="Times New Roman" w:hAnsi="Times New Roman"/>
          <w:sz w:val="24"/>
          <w:szCs w:val="24"/>
        </w:rPr>
        <w:t xml:space="preserve"> из расчета 1 час в неделю.</w:t>
      </w:r>
    </w:p>
    <w:p w:rsidR="00D800FF" w:rsidRDefault="00D800FF" w:rsidP="0011343A">
      <w:pPr>
        <w:pStyle w:val="11"/>
        <w:keepNext/>
        <w:keepLines/>
        <w:shd w:val="clear" w:color="auto" w:fill="auto"/>
        <w:spacing w:after="40" w:line="240" w:lineRule="auto"/>
        <w:ind w:left="284" w:firstLine="0"/>
        <w:jc w:val="center"/>
        <w:rPr>
          <w:b/>
          <w:sz w:val="24"/>
          <w:szCs w:val="24"/>
          <w:lang w:val="sah-RU"/>
        </w:rPr>
      </w:pPr>
    </w:p>
    <w:p w:rsidR="00006656" w:rsidRPr="00D800FF" w:rsidRDefault="00D800FF" w:rsidP="0011343A">
      <w:pPr>
        <w:pStyle w:val="11"/>
        <w:keepNext/>
        <w:keepLines/>
        <w:shd w:val="clear" w:color="auto" w:fill="auto"/>
        <w:spacing w:after="40" w:line="240" w:lineRule="auto"/>
        <w:ind w:left="284" w:firstLine="0"/>
        <w:jc w:val="center"/>
        <w:rPr>
          <w:b/>
          <w:sz w:val="24"/>
          <w:szCs w:val="24"/>
          <w:lang w:val="sah-RU"/>
        </w:rPr>
      </w:pPr>
      <w:r w:rsidRPr="003E4072">
        <w:rPr>
          <w:b/>
          <w:sz w:val="24"/>
          <w:szCs w:val="24"/>
        </w:rPr>
        <w:t>Требования</w:t>
      </w:r>
      <w:r>
        <w:rPr>
          <w:b/>
          <w:sz w:val="24"/>
          <w:szCs w:val="24"/>
        </w:rPr>
        <w:t xml:space="preserve"> </w:t>
      </w:r>
      <w:r w:rsidRPr="003E4072">
        <w:rPr>
          <w:b/>
          <w:sz w:val="24"/>
          <w:szCs w:val="24"/>
        </w:rPr>
        <w:t>к результатам обучения и освоения содержания курса по обществознанию</w:t>
      </w:r>
    </w:p>
    <w:p w:rsidR="008136F8" w:rsidRPr="00006656" w:rsidRDefault="008136F8" w:rsidP="0011343A">
      <w:pPr>
        <w:spacing w:after="0" w:line="240" w:lineRule="auto"/>
        <w:ind w:left="284"/>
        <w:jc w:val="both"/>
        <w:rPr>
          <w:rFonts w:ascii="Times New Roman" w:hAnsi="Times New Roman" w:cs="Times New Roman"/>
          <w:b/>
          <w:i/>
          <w:sz w:val="24"/>
          <w:szCs w:val="24"/>
        </w:rPr>
      </w:pPr>
      <w:r w:rsidRPr="00006656">
        <w:rPr>
          <w:rFonts w:ascii="Times New Roman" w:hAnsi="Times New Roman" w:cs="Times New Roman"/>
          <w:b/>
          <w:i/>
          <w:sz w:val="24"/>
          <w:szCs w:val="24"/>
        </w:rPr>
        <w:t>В результате изучения обществознания ученик должен:</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Знать / понимать:</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Социальные свойства человека, его взаимодействие с другими людьми;</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lastRenderedPageBreak/>
        <w:t>•</w:t>
      </w:r>
      <w:r w:rsidRPr="002D2BB6">
        <w:rPr>
          <w:rFonts w:ascii="Times New Roman" w:hAnsi="Times New Roman" w:cs="Times New Roman"/>
          <w:sz w:val="24"/>
          <w:szCs w:val="24"/>
        </w:rPr>
        <w:tab/>
        <w:t>Сущность общества как формы совместной деятельности людей;</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Характерные черты и признаки основных сфер жизни общества;</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Содержание и значение социальных норм, регулирующих общественные отношения;</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Уметь:</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Описывать основные социальные объекты, выделяя их существенные признаки; человека как социально-деятельного существо; основные социальные роли;</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Сравнивать социальные объекты, суждения об обществе и человеке, выявлять их общие черты и различия;</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Объяснять взаимосвязи изученных социальных объектов (включая взаимодействие общества и природы, человека и общества, сфер общественной жизни, гражданина и государства);</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 xml:space="preserve">Приводить примеры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 </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Оценивать поведение людей с точки зрения социальных норм, экономической рациональности;</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Осуществлять поиск социальной информации по заданной теме, используя различные носители (СМИ, учебный текст и т.д.</w:t>
      </w:r>
      <w:proofErr w:type="gramStart"/>
      <w:r w:rsidRPr="002D2BB6">
        <w:rPr>
          <w:rFonts w:ascii="Times New Roman" w:hAnsi="Times New Roman" w:cs="Times New Roman"/>
          <w:sz w:val="24"/>
          <w:szCs w:val="24"/>
        </w:rPr>
        <w:t>)р</w:t>
      </w:r>
      <w:proofErr w:type="gramEnd"/>
      <w:r w:rsidRPr="002D2BB6">
        <w:rPr>
          <w:rFonts w:ascii="Times New Roman" w:hAnsi="Times New Roman" w:cs="Times New Roman"/>
          <w:sz w:val="24"/>
          <w:szCs w:val="24"/>
        </w:rPr>
        <w:t>азличать в социальной информации факты и мнения;</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Самостоятельно составлять простейшие виды правовых документов (заявления, доверенности);</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 xml:space="preserve">         Использовать приобретенные знания и умения в практической деятельности и повседневной жизни </w:t>
      </w:r>
      <w:proofErr w:type="gramStart"/>
      <w:r w:rsidRPr="002D2BB6">
        <w:rPr>
          <w:rFonts w:ascii="Times New Roman" w:hAnsi="Times New Roman" w:cs="Times New Roman"/>
          <w:sz w:val="24"/>
          <w:szCs w:val="24"/>
        </w:rPr>
        <w:t>для</w:t>
      </w:r>
      <w:proofErr w:type="gramEnd"/>
      <w:r w:rsidRPr="002D2BB6">
        <w:rPr>
          <w:rFonts w:ascii="Times New Roman" w:hAnsi="Times New Roman" w:cs="Times New Roman"/>
          <w:sz w:val="24"/>
          <w:szCs w:val="24"/>
        </w:rPr>
        <w:t xml:space="preserve">: </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Полноценного выполнения типичных для подростка социальных ролей;</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Общей ориентации в актуальных общественных событиях и процессах;</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Нравственной и правовой оценки конкретных поступков людей;</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Реализации и защиты прав человека и гражданина, осознанного выполнения гражданских обязанностей;</w:t>
      </w:r>
    </w:p>
    <w:p w:rsidR="008136F8" w:rsidRPr="002D2BB6" w:rsidRDefault="008136F8" w:rsidP="0011343A">
      <w:pPr>
        <w:spacing w:after="0" w:line="240" w:lineRule="auto"/>
        <w:ind w:left="284"/>
        <w:jc w:val="both"/>
        <w:rPr>
          <w:rFonts w:ascii="Times New Roman" w:hAnsi="Times New Roman" w:cs="Times New Roman"/>
          <w:sz w:val="24"/>
          <w:szCs w:val="24"/>
        </w:rPr>
      </w:pPr>
      <w:r w:rsidRPr="002D2BB6">
        <w:rPr>
          <w:rFonts w:ascii="Times New Roman" w:hAnsi="Times New Roman" w:cs="Times New Roman"/>
          <w:sz w:val="24"/>
          <w:szCs w:val="24"/>
        </w:rPr>
        <w:t>•</w:t>
      </w:r>
      <w:r w:rsidRPr="002D2BB6">
        <w:rPr>
          <w:rFonts w:ascii="Times New Roman" w:hAnsi="Times New Roman" w:cs="Times New Roman"/>
          <w:sz w:val="24"/>
          <w:szCs w:val="24"/>
        </w:rPr>
        <w:tab/>
        <w:t>Первичного анализа и использования социальной информации;</w:t>
      </w:r>
    </w:p>
    <w:p w:rsidR="008136F8" w:rsidRDefault="008136F8" w:rsidP="0011343A">
      <w:pPr>
        <w:spacing w:after="0" w:line="240" w:lineRule="auto"/>
        <w:ind w:left="284"/>
        <w:jc w:val="both"/>
        <w:rPr>
          <w:rFonts w:ascii="Times New Roman" w:hAnsi="Times New Roman" w:cs="Times New Roman"/>
          <w:sz w:val="24"/>
          <w:szCs w:val="24"/>
          <w:lang w:val="sah-RU"/>
        </w:rPr>
      </w:pPr>
      <w:r w:rsidRPr="002D2BB6">
        <w:rPr>
          <w:rFonts w:ascii="Times New Roman" w:hAnsi="Times New Roman" w:cs="Times New Roman"/>
          <w:sz w:val="24"/>
          <w:szCs w:val="24"/>
        </w:rPr>
        <w:t>•</w:t>
      </w:r>
      <w:r w:rsidRPr="002D2BB6">
        <w:rPr>
          <w:rFonts w:ascii="Times New Roman" w:hAnsi="Times New Roman" w:cs="Times New Roman"/>
          <w:sz w:val="24"/>
          <w:szCs w:val="24"/>
        </w:rPr>
        <w:tab/>
        <w:t xml:space="preserve">Сознательного неприятия антиобщественного поведения.   </w:t>
      </w:r>
    </w:p>
    <w:p w:rsidR="00006656" w:rsidRPr="002D2BB6" w:rsidRDefault="00006656" w:rsidP="0011343A">
      <w:pPr>
        <w:spacing w:after="0" w:line="240" w:lineRule="auto"/>
        <w:ind w:left="284"/>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729"/>
        <w:gridCol w:w="6230"/>
        <w:gridCol w:w="3603"/>
      </w:tblGrid>
      <w:tr w:rsidR="00006656" w:rsidRPr="002D2BB6" w:rsidTr="00CB5F6A">
        <w:trPr>
          <w:trHeight w:hRule="exact" w:val="10"/>
        </w:trPr>
        <w:tc>
          <w:tcPr>
            <w:tcW w:w="729" w:type="dxa"/>
          </w:tcPr>
          <w:p w:rsidR="00006656" w:rsidRPr="002D2BB6" w:rsidRDefault="00006656" w:rsidP="0011343A">
            <w:pPr>
              <w:ind w:left="284"/>
              <w:jc w:val="center"/>
              <w:rPr>
                <w:rFonts w:ascii="Times New Roman" w:hAnsi="Times New Roman" w:cs="Times New Roman"/>
                <w:sz w:val="24"/>
                <w:szCs w:val="24"/>
              </w:rPr>
            </w:pPr>
            <w:r w:rsidRPr="002D2BB6">
              <w:rPr>
                <w:rFonts w:ascii="Times New Roman" w:hAnsi="Times New Roman" w:cs="Times New Roman"/>
                <w:sz w:val="24"/>
                <w:szCs w:val="24"/>
              </w:rPr>
              <w:t>№</w:t>
            </w:r>
          </w:p>
        </w:tc>
        <w:tc>
          <w:tcPr>
            <w:tcW w:w="6230" w:type="dxa"/>
          </w:tcPr>
          <w:p w:rsidR="00006656" w:rsidRPr="002D2BB6" w:rsidRDefault="00006656" w:rsidP="0011343A">
            <w:pPr>
              <w:ind w:left="284"/>
              <w:jc w:val="center"/>
              <w:rPr>
                <w:rFonts w:ascii="Times New Roman" w:hAnsi="Times New Roman" w:cs="Times New Roman"/>
                <w:sz w:val="24"/>
                <w:szCs w:val="24"/>
              </w:rPr>
            </w:pPr>
            <w:r w:rsidRPr="002D2BB6">
              <w:rPr>
                <w:rFonts w:ascii="Times New Roman" w:hAnsi="Times New Roman" w:cs="Times New Roman"/>
                <w:sz w:val="24"/>
                <w:szCs w:val="24"/>
              </w:rPr>
              <w:t>Наименование разделов тем</w:t>
            </w:r>
          </w:p>
        </w:tc>
        <w:tc>
          <w:tcPr>
            <w:tcW w:w="3603" w:type="dxa"/>
          </w:tcPr>
          <w:p w:rsidR="00006656" w:rsidRPr="002D2BB6" w:rsidRDefault="00006656" w:rsidP="0011343A">
            <w:pPr>
              <w:ind w:left="284"/>
              <w:jc w:val="center"/>
              <w:rPr>
                <w:rFonts w:ascii="Times New Roman" w:hAnsi="Times New Roman" w:cs="Times New Roman"/>
                <w:sz w:val="24"/>
                <w:szCs w:val="24"/>
              </w:rPr>
            </w:pPr>
            <w:r w:rsidRPr="002D2BB6">
              <w:rPr>
                <w:rFonts w:ascii="Times New Roman" w:hAnsi="Times New Roman" w:cs="Times New Roman"/>
                <w:sz w:val="24"/>
                <w:szCs w:val="24"/>
              </w:rPr>
              <w:t>Количество часов</w:t>
            </w:r>
          </w:p>
        </w:tc>
      </w:tr>
    </w:tbl>
    <w:p w:rsidR="00006656" w:rsidRPr="00006656" w:rsidRDefault="00006656" w:rsidP="0011343A">
      <w:pPr>
        <w:spacing w:after="0" w:line="240" w:lineRule="auto"/>
        <w:ind w:left="284"/>
        <w:jc w:val="both"/>
        <w:rPr>
          <w:rFonts w:ascii="Times New Roman" w:hAnsi="Times New Roman" w:cs="Times New Roman"/>
          <w:sz w:val="24"/>
          <w:szCs w:val="24"/>
          <w:lang w:val="sah-RU"/>
        </w:rPr>
      </w:pPr>
    </w:p>
    <w:p w:rsidR="00AD7A24" w:rsidRDefault="00AD7A24" w:rsidP="0011343A">
      <w:pPr>
        <w:spacing w:after="0" w:line="240" w:lineRule="auto"/>
        <w:ind w:left="284"/>
        <w:jc w:val="center"/>
        <w:rPr>
          <w:rFonts w:ascii="Times New Roman" w:hAnsi="Times New Roman" w:cs="Times New Roman"/>
          <w:sz w:val="24"/>
          <w:szCs w:val="24"/>
        </w:rPr>
      </w:pPr>
      <w:r>
        <w:rPr>
          <w:rFonts w:ascii="Times New Roman" w:hAnsi="Times New Roman" w:cs="Times New Roman"/>
          <w:sz w:val="24"/>
          <w:szCs w:val="24"/>
        </w:rPr>
        <w:t>Содержание курса</w:t>
      </w:r>
    </w:p>
    <w:p w:rsidR="005A72E8" w:rsidRDefault="005A72E8" w:rsidP="0011343A">
      <w:pPr>
        <w:spacing w:after="0" w:line="240" w:lineRule="auto"/>
        <w:ind w:left="284"/>
        <w:rPr>
          <w:rFonts w:ascii="Times New Roman" w:hAnsi="Times New Roman" w:cs="Times New Roman"/>
          <w:sz w:val="24"/>
          <w:szCs w:val="24"/>
        </w:rPr>
      </w:pPr>
      <w:r>
        <w:rPr>
          <w:rFonts w:ascii="Times New Roman" w:hAnsi="Times New Roman" w:cs="Times New Roman"/>
          <w:sz w:val="24"/>
          <w:szCs w:val="24"/>
        </w:rPr>
        <w:t xml:space="preserve">      Введение 1 ч. </w:t>
      </w:r>
    </w:p>
    <w:p w:rsidR="00AD7A24" w:rsidRPr="00AD7A24" w:rsidRDefault="00AD7A24" w:rsidP="0011343A">
      <w:pPr>
        <w:spacing w:after="0" w:line="240" w:lineRule="auto"/>
        <w:ind w:left="284"/>
        <w:jc w:val="both"/>
        <w:rPr>
          <w:rStyle w:val="c23"/>
          <w:rFonts w:ascii="Times New Roman" w:hAnsi="Times New Roman" w:cs="Times New Roman"/>
          <w:sz w:val="24"/>
          <w:szCs w:val="24"/>
        </w:rPr>
      </w:pPr>
      <w:r>
        <w:rPr>
          <w:rStyle w:val="c23"/>
          <w:rFonts w:ascii="Times New Roman" w:hAnsi="Times New Roman" w:cs="Times New Roman"/>
        </w:rPr>
        <w:t xml:space="preserve">      </w:t>
      </w:r>
      <w:r w:rsidRPr="00AD7A24">
        <w:rPr>
          <w:rStyle w:val="c23"/>
          <w:rFonts w:ascii="Times New Roman" w:hAnsi="Times New Roman" w:cs="Times New Roman"/>
          <w:sz w:val="24"/>
          <w:szCs w:val="24"/>
        </w:rPr>
        <w:t xml:space="preserve">Политическая сфера (10 час) </w:t>
      </w:r>
    </w:p>
    <w:p w:rsidR="00177010" w:rsidRDefault="00AD7A24" w:rsidP="0011343A">
      <w:pPr>
        <w:spacing w:after="0" w:line="240" w:lineRule="auto"/>
        <w:ind w:left="284"/>
        <w:jc w:val="both"/>
        <w:rPr>
          <w:rStyle w:val="c3"/>
          <w:rFonts w:ascii="Times New Roman" w:hAnsi="Times New Roman" w:cs="Times New Roman"/>
          <w:sz w:val="24"/>
          <w:szCs w:val="24"/>
        </w:rPr>
      </w:pPr>
      <w:r w:rsidRPr="00AD7A24">
        <w:rPr>
          <w:rStyle w:val="c23"/>
          <w:rFonts w:ascii="Times New Roman" w:hAnsi="Times New Roman" w:cs="Times New Roman"/>
          <w:sz w:val="24"/>
          <w:szCs w:val="24"/>
        </w:rPr>
        <w:t xml:space="preserve">      </w:t>
      </w:r>
      <w:r w:rsidRPr="00AD7A24">
        <w:rPr>
          <w:rStyle w:val="c3"/>
          <w:rFonts w:ascii="Times New Roman" w:hAnsi="Times New Roman" w:cs="Times New Roman"/>
          <w:sz w:val="24"/>
          <w:szCs w:val="24"/>
        </w:rPr>
        <w:t xml:space="preserve">Политика и власть. Роль политики в жизни общества. Основные направления политической деятельности. </w:t>
      </w:r>
    </w:p>
    <w:p w:rsidR="00177010" w:rsidRDefault="00177010" w:rsidP="0011343A">
      <w:pPr>
        <w:spacing w:after="0" w:line="240" w:lineRule="auto"/>
        <w:ind w:left="284"/>
        <w:jc w:val="both"/>
        <w:rPr>
          <w:rStyle w:val="c3"/>
          <w:rFonts w:ascii="Times New Roman" w:hAnsi="Times New Roman" w:cs="Times New Roman"/>
          <w:sz w:val="24"/>
          <w:szCs w:val="24"/>
        </w:rPr>
      </w:pPr>
      <w:r>
        <w:rPr>
          <w:rStyle w:val="c3"/>
          <w:rFonts w:ascii="Times New Roman" w:hAnsi="Times New Roman" w:cs="Times New Roman"/>
          <w:sz w:val="24"/>
          <w:szCs w:val="24"/>
        </w:rPr>
        <w:t xml:space="preserve">      </w:t>
      </w:r>
      <w:r w:rsidR="00AD7A24" w:rsidRPr="00AD7A24">
        <w:rPr>
          <w:rStyle w:val="c3"/>
          <w:rFonts w:ascii="Times New Roman" w:hAnsi="Times New Roman" w:cs="Times New Roman"/>
          <w:sz w:val="24"/>
          <w:szCs w:val="24"/>
        </w:rPr>
        <w:t xml:space="preserve">Разделение властей. Понятие и признаки государства. Государственный суверенитет. Формы государства: формы правления, территориально-государственное устройство. </w:t>
      </w:r>
      <w:r>
        <w:rPr>
          <w:rStyle w:val="c3"/>
          <w:rFonts w:ascii="Times New Roman" w:hAnsi="Times New Roman" w:cs="Times New Roman"/>
          <w:sz w:val="24"/>
          <w:szCs w:val="24"/>
        </w:rPr>
        <w:t xml:space="preserve"> </w:t>
      </w:r>
    </w:p>
    <w:p w:rsidR="00177010" w:rsidRDefault="00177010" w:rsidP="0011343A">
      <w:pPr>
        <w:spacing w:after="0" w:line="240" w:lineRule="auto"/>
        <w:ind w:left="284"/>
        <w:jc w:val="both"/>
        <w:rPr>
          <w:rStyle w:val="c3"/>
          <w:rFonts w:ascii="Times New Roman" w:hAnsi="Times New Roman" w:cs="Times New Roman"/>
          <w:sz w:val="24"/>
          <w:szCs w:val="24"/>
        </w:rPr>
      </w:pPr>
      <w:r>
        <w:rPr>
          <w:rStyle w:val="c3"/>
          <w:rFonts w:ascii="Times New Roman" w:hAnsi="Times New Roman" w:cs="Times New Roman"/>
          <w:sz w:val="24"/>
          <w:szCs w:val="24"/>
        </w:rPr>
        <w:t xml:space="preserve">      </w:t>
      </w:r>
      <w:r w:rsidR="00AD7A24" w:rsidRPr="00AD7A24">
        <w:rPr>
          <w:rStyle w:val="c3"/>
          <w:rFonts w:ascii="Times New Roman" w:hAnsi="Times New Roman" w:cs="Times New Roman"/>
          <w:sz w:val="24"/>
          <w:szCs w:val="24"/>
        </w:rPr>
        <w:t xml:space="preserve">Внутренние и внешние функции государства.  Политический режим. Демократия, авторитаризм и тоталитаризм. Демократические ценности. Развитие демократии в современном мире. </w:t>
      </w:r>
      <w:r>
        <w:rPr>
          <w:rStyle w:val="c3"/>
          <w:rFonts w:ascii="Times New Roman" w:hAnsi="Times New Roman" w:cs="Times New Roman"/>
          <w:sz w:val="24"/>
          <w:szCs w:val="24"/>
        </w:rPr>
        <w:t xml:space="preserve"> </w:t>
      </w:r>
    </w:p>
    <w:p w:rsidR="00177010" w:rsidRDefault="00177010" w:rsidP="0011343A">
      <w:pPr>
        <w:spacing w:after="0" w:line="240" w:lineRule="auto"/>
        <w:ind w:left="284"/>
        <w:jc w:val="both"/>
        <w:rPr>
          <w:rStyle w:val="c3"/>
          <w:rFonts w:ascii="Times New Roman" w:hAnsi="Times New Roman" w:cs="Times New Roman"/>
          <w:sz w:val="24"/>
          <w:szCs w:val="24"/>
        </w:rPr>
      </w:pPr>
      <w:r>
        <w:rPr>
          <w:rStyle w:val="c3"/>
          <w:rFonts w:ascii="Times New Roman" w:hAnsi="Times New Roman" w:cs="Times New Roman"/>
          <w:sz w:val="24"/>
          <w:szCs w:val="24"/>
        </w:rPr>
        <w:t xml:space="preserve">      </w:t>
      </w:r>
      <w:r w:rsidR="00AD7A24" w:rsidRPr="00AD7A24">
        <w:rPr>
          <w:rStyle w:val="c3"/>
          <w:rFonts w:ascii="Times New Roman" w:hAnsi="Times New Roman" w:cs="Times New Roman"/>
          <w:sz w:val="24"/>
          <w:szCs w:val="24"/>
        </w:rPr>
        <w:t xml:space="preserve">Гражданское общество и правовое государство. Условия и пути становления гражданского общества и правового государства в РФ. Местное самоуправление. Участие граждан в политической жизни. Выборы. Отличительные черты выборов в демократическом обществе. Референдум. Выборы в РФ. Опасность политического экстремизма.  Политические партии и движения, их роль в общественной жизни. Политические партии и движения в РФ. Участие партий в выборах. </w:t>
      </w:r>
      <w:r>
        <w:rPr>
          <w:rStyle w:val="c3"/>
          <w:rFonts w:ascii="Times New Roman" w:hAnsi="Times New Roman" w:cs="Times New Roman"/>
          <w:sz w:val="24"/>
          <w:szCs w:val="24"/>
        </w:rPr>
        <w:t xml:space="preserve"> </w:t>
      </w:r>
    </w:p>
    <w:p w:rsidR="00AD7A24" w:rsidRPr="00AD7A24" w:rsidRDefault="00177010" w:rsidP="0011343A">
      <w:pPr>
        <w:spacing w:after="0" w:line="240" w:lineRule="auto"/>
        <w:ind w:left="284"/>
        <w:jc w:val="both"/>
        <w:rPr>
          <w:rFonts w:ascii="Times New Roman" w:hAnsi="Times New Roman" w:cs="Times New Roman"/>
          <w:sz w:val="24"/>
          <w:szCs w:val="24"/>
        </w:rPr>
      </w:pPr>
      <w:r>
        <w:rPr>
          <w:rStyle w:val="c3"/>
          <w:rFonts w:ascii="Times New Roman" w:hAnsi="Times New Roman" w:cs="Times New Roman"/>
          <w:sz w:val="24"/>
          <w:szCs w:val="24"/>
        </w:rPr>
        <w:t xml:space="preserve">       </w:t>
      </w:r>
      <w:r w:rsidR="00AD7A24" w:rsidRPr="00AD7A24">
        <w:rPr>
          <w:rStyle w:val="c3"/>
          <w:rFonts w:ascii="Times New Roman" w:hAnsi="Times New Roman" w:cs="Times New Roman"/>
          <w:sz w:val="24"/>
          <w:szCs w:val="24"/>
        </w:rPr>
        <w:t xml:space="preserve">Средства массовой информации в политической жизни. Влияние на политические настроения в обществе и позиции избирателя. Роль СМИ в предвыборной борьбе. </w:t>
      </w:r>
    </w:p>
    <w:p w:rsidR="00AD7A24" w:rsidRPr="00AD7A24" w:rsidRDefault="00AD7A24" w:rsidP="0011343A">
      <w:pPr>
        <w:pStyle w:val="c18"/>
        <w:spacing w:before="0" w:beforeAutospacing="0" w:after="0" w:afterAutospacing="0"/>
        <w:ind w:left="284"/>
        <w:jc w:val="both"/>
      </w:pPr>
      <w:r w:rsidRPr="00AD7A24">
        <w:rPr>
          <w:rStyle w:val="c23"/>
          <w:lang w:val="ru-RU"/>
        </w:rPr>
        <w:t xml:space="preserve">      </w:t>
      </w:r>
      <w:r w:rsidR="00C2145F">
        <w:rPr>
          <w:rStyle w:val="c23"/>
          <w:lang w:val="ru-RU"/>
        </w:rPr>
        <w:t>Человек и его</w:t>
      </w:r>
      <w:r w:rsidRPr="00AD7A24">
        <w:rPr>
          <w:rStyle w:val="c23"/>
          <w:lang w:val="ru-RU"/>
        </w:rPr>
        <w:t xml:space="preserve"> </w:t>
      </w:r>
      <w:r w:rsidR="00C2145F">
        <w:rPr>
          <w:rStyle w:val="c23"/>
          <w:lang w:val="ru-RU"/>
        </w:rPr>
        <w:t>п</w:t>
      </w:r>
      <w:r w:rsidRPr="00AD7A24">
        <w:rPr>
          <w:rStyle w:val="c23"/>
        </w:rPr>
        <w:t xml:space="preserve">раво (12 час) </w:t>
      </w:r>
    </w:p>
    <w:p w:rsidR="00AD7A24" w:rsidRPr="00AD7A24" w:rsidRDefault="00AD7A24" w:rsidP="0011343A">
      <w:pPr>
        <w:pStyle w:val="c18"/>
        <w:spacing w:before="0" w:beforeAutospacing="0" w:after="0" w:afterAutospacing="0"/>
        <w:ind w:left="284"/>
        <w:jc w:val="both"/>
      </w:pPr>
      <w:r w:rsidRPr="00AD7A24">
        <w:rPr>
          <w:rStyle w:val="c3"/>
          <w:lang w:val="ru-RU"/>
        </w:rPr>
        <w:t xml:space="preserve">       </w:t>
      </w:r>
      <w:r w:rsidRPr="00AD7A24">
        <w:rPr>
          <w:rStyle w:val="c3"/>
        </w:rPr>
        <w:t xml:space="preserve">Право и его роль в жизни общества и государства. Принципы права. Субъекты права. </w:t>
      </w:r>
    </w:p>
    <w:p w:rsidR="00AD7A24" w:rsidRDefault="00AD7A24" w:rsidP="0011343A">
      <w:pPr>
        <w:pStyle w:val="c18"/>
        <w:spacing w:before="0" w:beforeAutospacing="0" w:after="0" w:afterAutospacing="0"/>
        <w:ind w:left="284"/>
        <w:jc w:val="both"/>
      </w:pPr>
      <w:r w:rsidRPr="00AD7A24">
        <w:rPr>
          <w:rStyle w:val="c3"/>
          <w:lang w:val="ru-RU"/>
        </w:rPr>
        <w:lastRenderedPageBreak/>
        <w:t xml:space="preserve">        </w:t>
      </w:r>
      <w:r w:rsidRPr="00AD7A24">
        <w:rPr>
          <w:rStyle w:val="c3"/>
        </w:rPr>
        <w:t>Система права. Понятие нормы права. Нормативный правовой акт. Виды нормативных правовых актов (законы, указы, постановления). Система законодательства. Правовая информация</w:t>
      </w:r>
      <w:r>
        <w:rPr>
          <w:rStyle w:val="c3"/>
        </w:rPr>
        <w:t xml:space="preserve">. </w:t>
      </w:r>
    </w:p>
    <w:p w:rsidR="00AD7A24" w:rsidRDefault="00AD7A24" w:rsidP="0011343A">
      <w:pPr>
        <w:pStyle w:val="c18"/>
        <w:spacing w:before="0" w:beforeAutospacing="0" w:after="0" w:afterAutospacing="0"/>
        <w:ind w:left="284"/>
        <w:jc w:val="both"/>
      </w:pPr>
      <w:r>
        <w:rPr>
          <w:rStyle w:val="c3"/>
          <w:lang w:val="ru-RU"/>
        </w:rPr>
        <w:t xml:space="preserve">       </w:t>
      </w:r>
      <w:r>
        <w:rPr>
          <w:rStyle w:val="c3"/>
        </w:rPr>
        <w:t xml:space="preserve">Правоотношения как форма общественных отношений. Виды правоотношений. Структура правоотношений. Участники правоотношения. Понятие правоспособности и дееспособности. Особенности правового статуса несовершеннолетних. </w:t>
      </w:r>
    </w:p>
    <w:p w:rsidR="00AD7A24" w:rsidRDefault="00AD7A24" w:rsidP="0011343A">
      <w:pPr>
        <w:pStyle w:val="c18"/>
        <w:spacing w:before="0" w:beforeAutospacing="0" w:after="0" w:afterAutospacing="0"/>
        <w:ind w:left="284"/>
        <w:jc w:val="both"/>
      </w:pPr>
      <w:r>
        <w:rPr>
          <w:rStyle w:val="c3"/>
          <w:lang w:val="ru-RU"/>
        </w:rPr>
        <w:t xml:space="preserve">       </w:t>
      </w:r>
      <w:r>
        <w:rPr>
          <w:rStyle w:val="c3"/>
        </w:rPr>
        <w:t xml:space="preserve">Признаки и виды правонарушений. Понятие и виды юридической ответственности. Правомерное поведение. Признаки и виды правонарушений. Юридическая ответственность (понятие, принципы, виды). Понятие прав, свобод и обязанностей. Презумпция невиновности. </w:t>
      </w:r>
    </w:p>
    <w:p w:rsidR="00AD7A24" w:rsidRDefault="00AD7A24" w:rsidP="0011343A">
      <w:pPr>
        <w:pStyle w:val="c18"/>
        <w:spacing w:before="0" w:beforeAutospacing="0" w:after="0" w:afterAutospacing="0"/>
        <w:ind w:left="284"/>
        <w:jc w:val="both"/>
      </w:pPr>
      <w:r>
        <w:rPr>
          <w:rStyle w:val="c3"/>
          <w:lang w:val="ru-RU"/>
        </w:rPr>
        <w:t xml:space="preserve">       </w:t>
      </w:r>
      <w:r>
        <w:rPr>
          <w:rStyle w:val="c3"/>
        </w:rPr>
        <w:t xml:space="preserve">Конституция Российской Федерации. Основы конституционного строя Российской Федерации. Народовластие. Федеративное устройство России. Президент Российской Федерации. Органы законодательной и исполнительной власти в Российской Федерации. </w:t>
      </w:r>
    </w:p>
    <w:p w:rsidR="00AD7A24" w:rsidRDefault="00AD7A24" w:rsidP="0011343A">
      <w:pPr>
        <w:pStyle w:val="c18"/>
        <w:spacing w:before="0" w:beforeAutospacing="0" w:after="0" w:afterAutospacing="0"/>
        <w:ind w:left="284"/>
        <w:jc w:val="both"/>
      </w:pPr>
      <w:r>
        <w:rPr>
          <w:rStyle w:val="c3"/>
          <w:lang w:val="ru-RU"/>
        </w:rPr>
        <w:t xml:space="preserve">      </w:t>
      </w:r>
      <w:r>
        <w:rPr>
          <w:rStyle w:val="c3"/>
        </w:rPr>
        <w:t xml:space="preserve">Конституционные основы судебной системы РФ. Правоохранительные органы. Судебная система России. Конституционный суд РФ. </w:t>
      </w:r>
      <w:r>
        <w:rPr>
          <w:rStyle w:val="c3"/>
          <w:lang w:val="ru-RU"/>
        </w:rPr>
        <w:t xml:space="preserve">          </w:t>
      </w:r>
      <w:r>
        <w:rPr>
          <w:rStyle w:val="c3"/>
        </w:rPr>
        <w:t xml:space="preserve">Система судов общей юрисдикции. Прокуратура. Адвокатура. Нотариат. Милиция.Взаимоотношения органов государственной власти и граждан. </w:t>
      </w:r>
    </w:p>
    <w:p w:rsidR="00AD7A24" w:rsidRDefault="00AD7A24" w:rsidP="0011343A">
      <w:pPr>
        <w:pStyle w:val="c18"/>
        <w:spacing w:before="0" w:beforeAutospacing="0" w:after="0" w:afterAutospacing="0"/>
        <w:ind w:left="284"/>
        <w:jc w:val="both"/>
      </w:pPr>
      <w:r>
        <w:rPr>
          <w:rStyle w:val="c3"/>
          <w:lang w:val="ru-RU"/>
        </w:rPr>
        <w:t xml:space="preserve">      </w:t>
      </w:r>
      <w:r>
        <w:rPr>
          <w:rStyle w:val="c3"/>
        </w:rPr>
        <w:t xml:space="preserve">Гражданство. Понятие гражданства РФ. Права, свободы человека и гражданина в России, их гарантии. Конституционные обязанности гражданина. Международно-правовая защита прав человека. Декларация прав человека как гарантия свободы личности в современном обществе. Механизмы реализации и защиты прав и свобод человека и гражданина.Особенности правового статуса несовершеннолетних. </w:t>
      </w:r>
    </w:p>
    <w:p w:rsidR="00AD7A24" w:rsidRDefault="00AD7A24" w:rsidP="0011343A">
      <w:pPr>
        <w:pStyle w:val="c18"/>
        <w:spacing w:before="0" w:beforeAutospacing="0" w:after="0" w:afterAutospacing="0"/>
        <w:ind w:left="284"/>
        <w:jc w:val="both"/>
      </w:pPr>
      <w:r>
        <w:rPr>
          <w:rStyle w:val="c3"/>
        </w:rPr>
        <w:t xml:space="preserve">Правовые основы гражданских правоотношений. Физические и юридические лица. Правоспособность и дееспособность участников гражданских правоотношений. Дееспособность несовершеннолетних. Право собственности. Право собственности на землю. Основные виды гражданско-правовых договоров. Права потребителей. Жилищные правоотношения. </w:t>
      </w:r>
    </w:p>
    <w:p w:rsidR="00AD7A24" w:rsidRDefault="00AD7A24" w:rsidP="0011343A">
      <w:pPr>
        <w:pStyle w:val="c18"/>
        <w:spacing w:before="0" w:beforeAutospacing="0" w:after="0" w:afterAutospacing="0"/>
        <w:ind w:left="284"/>
        <w:jc w:val="both"/>
      </w:pPr>
      <w:r>
        <w:rPr>
          <w:rStyle w:val="c3"/>
          <w:lang w:val="ru-RU"/>
        </w:rPr>
        <w:t xml:space="preserve">      </w:t>
      </w:r>
      <w:r>
        <w:rPr>
          <w:rStyle w:val="c3"/>
        </w:rPr>
        <w:t xml:space="preserve">Семейные правоотношения. Порядок и условия заключения брака. Права и обязанности родителей и детей.  Правовое регулирование отношений в области образования. Право на образование. Порядок приема в образовательные учреждения начального и среднего профессионального образования. Дополнительное образование детей. Право на труд. Трудовые правоотношения. Трудоустройство несовершеннолетних. Правовой статус несовершеннолетнего работника.  Административные правоотношения. Административное правонарушение. Виды административных наказаний. </w:t>
      </w:r>
    </w:p>
    <w:p w:rsidR="00AD7A24" w:rsidRDefault="00AD7A24" w:rsidP="00CB5F6A">
      <w:pPr>
        <w:pStyle w:val="c18"/>
        <w:spacing w:before="0" w:beforeAutospacing="0" w:after="0" w:afterAutospacing="0"/>
        <w:ind w:left="284"/>
        <w:jc w:val="both"/>
      </w:pPr>
      <w:r>
        <w:rPr>
          <w:rStyle w:val="c23"/>
          <w:lang w:val="ru-RU"/>
        </w:rPr>
        <w:t xml:space="preserve">       </w:t>
      </w:r>
      <w:r>
        <w:rPr>
          <w:rStyle w:val="c23"/>
        </w:rPr>
        <w:t>Сфера духовной культуры (</w:t>
      </w:r>
      <w:r>
        <w:rPr>
          <w:rStyle w:val="c23"/>
          <w:lang w:val="ru-RU"/>
        </w:rPr>
        <w:t>7</w:t>
      </w:r>
      <w:r>
        <w:rPr>
          <w:rStyle w:val="c23"/>
        </w:rPr>
        <w:t xml:space="preserve"> час) </w:t>
      </w:r>
    </w:p>
    <w:p w:rsidR="00AD7A24" w:rsidRDefault="00AD7A24" w:rsidP="00CB5F6A">
      <w:pPr>
        <w:pStyle w:val="c18"/>
        <w:spacing w:before="0" w:beforeAutospacing="0" w:after="0" w:afterAutospacing="0"/>
        <w:ind w:left="284"/>
        <w:jc w:val="both"/>
      </w:pPr>
      <w:r>
        <w:rPr>
          <w:lang w:val="ru-RU"/>
        </w:rPr>
        <w:t xml:space="preserve">       </w:t>
      </w:r>
      <w:r>
        <w:t xml:space="preserve">Сфера духовной культуры и ее особенности. Культура личности и общества. Тенденции развития духовной культуры в современной России. </w:t>
      </w:r>
    </w:p>
    <w:p w:rsidR="00AD7A24" w:rsidRDefault="00AD7A24" w:rsidP="00CB5F6A">
      <w:pPr>
        <w:pStyle w:val="c18"/>
        <w:spacing w:before="0" w:beforeAutospacing="0" w:after="0" w:afterAutospacing="0"/>
        <w:ind w:left="284"/>
        <w:jc w:val="both"/>
      </w:pPr>
      <w:r>
        <w:rPr>
          <w:lang w:val="ru-RU"/>
        </w:rPr>
        <w:t xml:space="preserve">       </w:t>
      </w:r>
      <w:r>
        <w:t xml:space="preserve">Социальные ценности и нормы. Мораль. Основные принципы и нормы морали. Гуманизм. Добро и зло. Долг и совесть. Моральный выбор. Моральный самоконтроль личности. Моральный идеал. Патриотизм и гражданственность. </w:t>
      </w:r>
    </w:p>
    <w:p w:rsidR="00AD7A24" w:rsidRDefault="00AD7A24" w:rsidP="00CB5F6A">
      <w:pPr>
        <w:pStyle w:val="c18"/>
        <w:spacing w:before="0" w:beforeAutospacing="0" w:after="0" w:afterAutospacing="0"/>
        <w:ind w:left="284"/>
        <w:jc w:val="both"/>
      </w:pPr>
      <w:r>
        <w:t xml:space="preserve">Наука, ее значение в жизни современного общества. Нравственные принципы труда ученого. Ответственность ученого. Возрастание роли научных исследований в современном мире. </w:t>
      </w:r>
    </w:p>
    <w:p w:rsidR="00AD7A24" w:rsidRDefault="00AD7A24" w:rsidP="00CB5F6A">
      <w:pPr>
        <w:pStyle w:val="c18"/>
        <w:spacing w:before="0" w:beforeAutospacing="0" w:after="0" w:afterAutospacing="0"/>
        <w:ind w:left="284"/>
        <w:jc w:val="both"/>
      </w:pPr>
      <w:r>
        <w:rPr>
          <w:lang w:val="ru-RU"/>
        </w:rPr>
        <w:t xml:space="preserve">        </w:t>
      </w:r>
      <w:r>
        <w:t xml:space="preserve">Образование как способ передачи и усвоения знаний и человеческого опыта. Его значимость в условиях информационного общества. Возможности получения общего и профессионального образования в Российской Федерации. Самообразование. </w:t>
      </w:r>
    </w:p>
    <w:p w:rsidR="00AD7A24" w:rsidRDefault="00AD7A24" w:rsidP="00CB5F6A">
      <w:pPr>
        <w:pStyle w:val="c18"/>
        <w:spacing w:before="0" w:beforeAutospacing="0" w:after="0" w:afterAutospacing="0"/>
        <w:ind w:left="284"/>
        <w:jc w:val="both"/>
        <w:rPr>
          <w:lang w:val="ru-RU"/>
        </w:rPr>
      </w:pPr>
      <w:r>
        <w:t>Религия, религиозные организации и объединения, их роль в жизни современного общества. Свобода сов</w:t>
      </w:r>
      <w:proofErr w:type="spellStart"/>
      <w:r>
        <w:rPr>
          <w:lang w:val="ru-RU"/>
        </w:rPr>
        <w:t>ести</w:t>
      </w:r>
      <w:proofErr w:type="spellEnd"/>
      <w:r>
        <w:rPr>
          <w:lang w:val="ru-RU"/>
        </w:rPr>
        <w:t>.</w:t>
      </w:r>
    </w:p>
    <w:p w:rsidR="00CB5F6A" w:rsidRDefault="00CB5F6A" w:rsidP="00CB5F6A">
      <w:pPr>
        <w:pStyle w:val="c18"/>
        <w:spacing w:before="0" w:beforeAutospacing="0" w:after="0" w:afterAutospacing="0"/>
        <w:ind w:left="284"/>
        <w:jc w:val="both"/>
        <w:rPr>
          <w:lang w:val="ru-RU"/>
        </w:rPr>
      </w:pPr>
    </w:p>
    <w:p w:rsidR="00CB5F6A" w:rsidRPr="00AD7A24" w:rsidRDefault="00CB5F6A" w:rsidP="00CB5F6A">
      <w:pPr>
        <w:pStyle w:val="c18"/>
        <w:spacing w:before="0" w:beforeAutospacing="0" w:after="0" w:afterAutospacing="0"/>
        <w:ind w:left="284"/>
        <w:jc w:val="center"/>
        <w:rPr>
          <w:lang w:val="ru-RU"/>
        </w:rPr>
      </w:pPr>
      <w:r>
        <w:rPr>
          <w:lang w:val="ru-RU"/>
        </w:rPr>
        <w:t>Тематическое планирование</w:t>
      </w:r>
    </w:p>
    <w:p w:rsidR="00AD7A24" w:rsidRDefault="00AD7A24" w:rsidP="00CB5F6A">
      <w:pPr>
        <w:spacing w:after="0"/>
        <w:ind w:left="284"/>
        <w:rPr>
          <w:rFonts w:ascii="Times New Roman" w:hAnsi="Times New Roman" w:cs="Times New Roman"/>
          <w:sz w:val="24"/>
          <w:szCs w:val="24"/>
        </w:rPr>
      </w:pPr>
    </w:p>
    <w:tbl>
      <w:tblPr>
        <w:tblStyle w:val="a4"/>
        <w:tblW w:w="0" w:type="auto"/>
        <w:tblLook w:val="04A0" w:firstRow="1" w:lastRow="0" w:firstColumn="1" w:lastColumn="0" w:noHBand="0" w:noVBand="1"/>
      </w:tblPr>
      <w:tblGrid>
        <w:gridCol w:w="729"/>
        <w:gridCol w:w="6230"/>
        <w:gridCol w:w="3603"/>
      </w:tblGrid>
      <w:tr w:rsidR="00CB5F6A" w:rsidRPr="002D2BB6" w:rsidTr="00B34174">
        <w:tc>
          <w:tcPr>
            <w:tcW w:w="675"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w:t>
            </w:r>
          </w:p>
        </w:tc>
        <w:tc>
          <w:tcPr>
            <w:tcW w:w="9182" w:type="dxa"/>
          </w:tcPr>
          <w:p w:rsidR="00CB5F6A" w:rsidRPr="002D2BB6" w:rsidRDefault="00CB5F6A" w:rsidP="00B34174">
            <w:pPr>
              <w:ind w:left="284"/>
              <w:rPr>
                <w:rFonts w:ascii="Times New Roman" w:hAnsi="Times New Roman" w:cs="Times New Roman"/>
                <w:sz w:val="24"/>
                <w:szCs w:val="24"/>
              </w:rPr>
            </w:pPr>
            <w:r>
              <w:rPr>
                <w:rFonts w:ascii="Times New Roman" w:hAnsi="Times New Roman" w:cs="Times New Roman"/>
                <w:sz w:val="24"/>
                <w:szCs w:val="24"/>
              </w:rPr>
              <w:t>Наименование тем разделов</w:t>
            </w:r>
          </w:p>
        </w:tc>
        <w:tc>
          <w:tcPr>
            <w:tcW w:w="4929"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CB5F6A" w:rsidTr="00B34174">
        <w:tc>
          <w:tcPr>
            <w:tcW w:w="675" w:type="dxa"/>
          </w:tcPr>
          <w:p w:rsidR="00CB5F6A" w:rsidRDefault="00CB5F6A" w:rsidP="00B34174">
            <w:pPr>
              <w:ind w:left="284"/>
              <w:jc w:val="center"/>
              <w:rPr>
                <w:rFonts w:ascii="Times New Roman" w:hAnsi="Times New Roman" w:cs="Times New Roman"/>
                <w:sz w:val="24"/>
                <w:szCs w:val="24"/>
              </w:rPr>
            </w:pPr>
          </w:p>
        </w:tc>
        <w:tc>
          <w:tcPr>
            <w:tcW w:w="9182" w:type="dxa"/>
          </w:tcPr>
          <w:p w:rsidR="00CB5F6A" w:rsidRDefault="00CB5F6A" w:rsidP="00B34174">
            <w:pPr>
              <w:ind w:left="284"/>
              <w:rPr>
                <w:rFonts w:ascii="Times New Roman" w:hAnsi="Times New Roman" w:cs="Times New Roman"/>
                <w:sz w:val="24"/>
                <w:szCs w:val="24"/>
              </w:rPr>
            </w:pPr>
            <w:r>
              <w:rPr>
                <w:rFonts w:ascii="Times New Roman" w:hAnsi="Times New Roman" w:cs="Times New Roman"/>
                <w:sz w:val="24"/>
                <w:szCs w:val="24"/>
              </w:rPr>
              <w:t>Введение</w:t>
            </w:r>
          </w:p>
        </w:tc>
        <w:tc>
          <w:tcPr>
            <w:tcW w:w="4929" w:type="dxa"/>
          </w:tcPr>
          <w:p w:rsidR="00CB5F6A"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1</w:t>
            </w:r>
          </w:p>
        </w:tc>
      </w:tr>
      <w:tr w:rsidR="00CB5F6A" w:rsidRPr="002D2BB6" w:rsidTr="00B34174">
        <w:tc>
          <w:tcPr>
            <w:tcW w:w="675" w:type="dxa"/>
          </w:tcPr>
          <w:p w:rsidR="00CB5F6A" w:rsidRPr="002D2BB6" w:rsidRDefault="00CB5F6A" w:rsidP="00B34174">
            <w:pPr>
              <w:ind w:left="284"/>
              <w:jc w:val="center"/>
              <w:rPr>
                <w:rFonts w:ascii="Times New Roman" w:hAnsi="Times New Roman" w:cs="Times New Roman"/>
                <w:sz w:val="24"/>
                <w:szCs w:val="24"/>
              </w:rPr>
            </w:pPr>
            <w:r w:rsidRPr="002D2BB6">
              <w:rPr>
                <w:rFonts w:ascii="Times New Roman" w:hAnsi="Times New Roman" w:cs="Times New Roman"/>
                <w:sz w:val="24"/>
                <w:szCs w:val="24"/>
              </w:rPr>
              <w:t>1</w:t>
            </w:r>
          </w:p>
        </w:tc>
        <w:tc>
          <w:tcPr>
            <w:tcW w:w="9182" w:type="dxa"/>
          </w:tcPr>
          <w:p w:rsidR="00CB5F6A" w:rsidRPr="002D2BB6" w:rsidRDefault="00CB5F6A" w:rsidP="00B34174">
            <w:pPr>
              <w:ind w:left="284"/>
              <w:rPr>
                <w:rFonts w:ascii="Times New Roman" w:hAnsi="Times New Roman" w:cs="Times New Roman"/>
                <w:sz w:val="24"/>
                <w:szCs w:val="24"/>
              </w:rPr>
            </w:pPr>
            <w:r w:rsidRPr="002D2BB6">
              <w:rPr>
                <w:rFonts w:ascii="Times New Roman" w:hAnsi="Times New Roman" w:cs="Times New Roman"/>
                <w:sz w:val="24"/>
                <w:szCs w:val="24"/>
              </w:rPr>
              <w:t>Политическая власть</w:t>
            </w:r>
          </w:p>
        </w:tc>
        <w:tc>
          <w:tcPr>
            <w:tcW w:w="4929"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10</w:t>
            </w:r>
          </w:p>
        </w:tc>
      </w:tr>
      <w:tr w:rsidR="00CB5F6A" w:rsidRPr="002D2BB6" w:rsidTr="00B34174">
        <w:tc>
          <w:tcPr>
            <w:tcW w:w="675" w:type="dxa"/>
          </w:tcPr>
          <w:p w:rsidR="00CB5F6A" w:rsidRPr="002D2BB6" w:rsidRDefault="00CB5F6A" w:rsidP="00B34174">
            <w:pPr>
              <w:ind w:left="284"/>
              <w:jc w:val="center"/>
              <w:rPr>
                <w:rFonts w:ascii="Times New Roman" w:hAnsi="Times New Roman" w:cs="Times New Roman"/>
                <w:sz w:val="24"/>
                <w:szCs w:val="24"/>
              </w:rPr>
            </w:pPr>
            <w:r w:rsidRPr="002D2BB6">
              <w:rPr>
                <w:rFonts w:ascii="Times New Roman" w:hAnsi="Times New Roman" w:cs="Times New Roman"/>
                <w:sz w:val="24"/>
                <w:szCs w:val="24"/>
              </w:rPr>
              <w:t>2</w:t>
            </w:r>
          </w:p>
        </w:tc>
        <w:tc>
          <w:tcPr>
            <w:tcW w:w="9182" w:type="dxa"/>
          </w:tcPr>
          <w:p w:rsidR="00CB5F6A" w:rsidRPr="002D2BB6" w:rsidRDefault="00CB5F6A" w:rsidP="00B34174">
            <w:pPr>
              <w:ind w:left="284"/>
              <w:rPr>
                <w:rFonts w:ascii="Times New Roman" w:hAnsi="Times New Roman" w:cs="Times New Roman"/>
                <w:sz w:val="24"/>
                <w:szCs w:val="24"/>
              </w:rPr>
            </w:pPr>
            <w:r w:rsidRPr="002D2BB6">
              <w:rPr>
                <w:rFonts w:ascii="Times New Roman" w:hAnsi="Times New Roman" w:cs="Times New Roman"/>
                <w:sz w:val="24"/>
                <w:szCs w:val="24"/>
              </w:rPr>
              <w:t>Человек и его права</w:t>
            </w:r>
          </w:p>
        </w:tc>
        <w:tc>
          <w:tcPr>
            <w:tcW w:w="4929"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12</w:t>
            </w:r>
          </w:p>
        </w:tc>
      </w:tr>
      <w:tr w:rsidR="00CB5F6A" w:rsidRPr="002D2BB6" w:rsidTr="00B34174">
        <w:tc>
          <w:tcPr>
            <w:tcW w:w="675" w:type="dxa"/>
          </w:tcPr>
          <w:p w:rsidR="00CB5F6A" w:rsidRPr="002D2BB6" w:rsidRDefault="00CB5F6A" w:rsidP="00B34174">
            <w:pPr>
              <w:ind w:left="284"/>
              <w:jc w:val="center"/>
              <w:rPr>
                <w:rFonts w:ascii="Times New Roman" w:hAnsi="Times New Roman" w:cs="Times New Roman"/>
                <w:sz w:val="24"/>
                <w:szCs w:val="24"/>
              </w:rPr>
            </w:pPr>
            <w:r w:rsidRPr="002D2BB6">
              <w:rPr>
                <w:rFonts w:ascii="Times New Roman" w:hAnsi="Times New Roman" w:cs="Times New Roman"/>
                <w:sz w:val="24"/>
                <w:szCs w:val="24"/>
              </w:rPr>
              <w:lastRenderedPageBreak/>
              <w:t>3</w:t>
            </w:r>
          </w:p>
        </w:tc>
        <w:tc>
          <w:tcPr>
            <w:tcW w:w="9182" w:type="dxa"/>
          </w:tcPr>
          <w:p w:rsidR="00CB5F6A" w:rsidRPr="002D2BB6" w:rsidRDefault="00CB5F6A" w:rsidP="00B34174">
            <w:pPr>
              <w:ind w:left="284"/>
              <w:rPr>
                <w:rFonts w:ascii="Times New Roman" w:hAnsi="Times New Roman" w:cs="Times New Roman"/>
                <w:sz w:val="24"/>
                <w:szCs w:val="24"/>
              </w:rPr>
            </w:pPr>
            <w:r w:rsidRPr="002D2BB6">
              <w:rPr>
                <w:rFonts w:ascii="Times New Roman" w:hAnsi="Times New Roman" w:cs="Times New Roman"/>
                <w:sz w:val="24"/>
                <w:szCs w:val="24"/>
              </w:rPr>
              <w:t>Духовная сфера общества</w:t>
            </w:r>
          </w:p>
        </w:tc>
        <w:tc>
          <w:tcPr>
            <w:tcW w:w="4929"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7</w:t>
            </w:r>
          </w:p>
        </w:tc>
      </w:tr>
      <w:tr w:rsidR="00CB5F6A" w:rsidRPr="002D2BB6" w:rsidTr="00B34174">
        <w:tc>
          <w:tcPr>
            <w:tcW w:w="675" w:type="dxa"/>
          </w:tcPr>
          <w:p w:rsidR="00CB5F6A" w:rsidRPr="002D2BB6" w:rsidRDefault="00CB5F6A" w:rsidP="00B34174">
            <w:pPr>
              <w:ind w:left="284"/>
              <w:jc w:val="center"/>
              <w:rPr>
                <w:rFonts w:ascii="Times New Roman" w:hAnsi="Times New Roman" w:cs="Times New Roman"/>
                <w:sz w:val="24"/>
                <w:szCs w:val="24"/>
              </w:rPr>
            </w:pPr>
          </w:p>
        </w:tc>
        <w:tc>
          <w:tcPr>
            <w:tcW w:w="9182" w:type="dxa"/>
          </w:tcPr>
          <w:p w:rsidR="00CB5F6A" w:rsidRPr="002D2BB6" w:rsidRDefault="00CB5F6A" w:rsidP="00B34174">
            <w:pPr>
              <w:ind w:left="284"/>
              <w:rPr>
                <w:rFonts w:ascii="Times New Roman" w:hAnsi="Times New Roman" w:cs="Times New Roman"/>
                <w:sz w:val="24"/>
                <w:szCs w:val="24"/>
              </w:rPr>
            </w:pPr>
            <w:r w:rsidRPr="002D2BB6">
              <w:rPr>
                <w:rFonts w:ascii="Times New Roman" w:hAnsi="Times New Roman" w:cs="Times New Roman"/>
                <w:sz w:val="24"/>
                <w:szCs w:val="24"/>
              </w:rPr>
              <w:t>Контрольные работы</w:t>
            </w:r>
          </w:p>
        </w:tc>
        <w:tc>
          <w:tcPr>
            <w:tcW w:w="4929"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4</w:t>
            </w:r>
          </w:p>
        </w:tc>
      </w:tr>
      <w:tr w:rsidR="00CB5F6A" w:rsidRPr="002D2BB6" w:rsidTr="00B34174">
        <w:tc>
          <w:tcPr>
            <w:tcW w:w="675" w:type="dxa"/>
          </w:tcPr>
          <w:p w:rsidR="00CB5F6A" w:rsidRPr="002D2BB6" w:rsidRDefault="00CB5F6A" w:rsidP="00B34174">
            <w:pPr>
              <w:ind w:left="284"/>
              <w:jc w:val="center"/>
              <w:rPr>
                <w:rFonts w:ascii="Times New Roman" w:hAnsi="Times New Roman" w:cs="Times New Roman"/>
                <w:sz w:val="24"/>
                <w:szCs w:val="24"/>
              </w:rPr>
            </w:pPr>
          </w:p>
        </w:tc>
        <w:tc>
          <w:tcPr>
            <w:tcW w:w="9182" w:type="dxa"/>
          </w:tcPr>
          <w:p w:rsidR="00CB5F6A" w:rsidRPr="002D2BB6" w:rsidRDefault="00CB5F6A" w:rsidP="00B34174">
            <w:pPr>
              <w:ind w:left="284"/>
              <w:rPr>
                <w:rFonts w:ascii="Times New Roman" w:hAnsi="Times New Roman" w:cs="Times New Roman"/>
                <w:sz w:val="24"/>
                <w:szCs w:val="24"/>
              </w:rPr>
            </w:pPr>
            <w:r>
              <w:rPr>
                <w:rFonts w:ascii="Times New Roman" w:hAnsi="Times New Roman" w:cs="Times New Roman"/>
                <w:sz w:val="24"/>
                <w:szCs w:val="24"/>
              </w:rPr>
              <w:t>Итоговое повторение</w:t>
            </w:r>
          </w:p>
        </w:tc>
        <w:tc>
          <w:tcPr>
            <w:tcW w:w="4929"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1</w:t>
            </w:r>
          </w:p>
        </w:tc>
      </w:tr>
      <w:tr w:rsidR="00CB5F6A" w:rsidRPr="002D2BB6" w:rsidTr="00B34174">
        <w:tc>
          <w:tcPr>
            <w:tcW w:w="675" w:type="dxa"/>
          </w:tcPr>
          <w:p w:rsidR="00CB5F6A" w:rsidRPr="002D2BB6" w:rsidRDefault="00CB5F6A" w:rsidP="00B34174">
            <w:pPr>
              <w:ind w:left="284"/>
              <w:jc w:val="center"/>
              <w:rPr>
                <w:rFonts w:ascii="Times New Roman" w:hAnsi="Times New Roman" w:cs="Times New Roman"/>
                <w:sz w:val="24"/>
                <w:szCs w:val="24"/>
              </w:rPr>
            </w:pPr>
          </w:p>
        </w:tc>
        <w:tc>
          <w:tcPr>
            <w:tcW w:w="9182" w:type="dxa"/>
          </w:tcPr>
          <w:p w:rsidR="00CB5F6A" w:rsidRPr="002D2BB6" w:rsidRDefault="00CB5F6A" w:rsidP="00B34174">
            <w:pPr>
              <w:ind w:left="284"/>
              <w:rPr>
                <w:rFonts w:ascii="Times New Roman" w:hAnsi="Times New Roman" w:cs="Times New Roman"/>
                <w:sz w:val="24"/>
                <w:szCs w:val="24"/>
              </w:rPr>
            </w:pPr>
            <w:r>
              <w:rPr>
                <w:rFonts w:ascii="Times New Roman" w:hAnsi="Times New Roman" w:cs="Times New Roman"/>
                <w:sz w:val="24"/>
                <w:szCs w:val="24"/>
              </w:rPr>
              <w:t>Итого</w:t>
            </w:r>
          </w:p>
        </w:tc>
        <w:tc>
          <w:tcPr>
            <w:tcW w:w="4929" w:type="dxa"/>
          </w:tcPr>
          <w:p w:rsidR="00CB5F6A" w:rsidRPr="002D2BB6" w:rsidRDefault="00CB5F6A" w:rsidP="00B34174">
            <w:pPr>
              <w:ind w:left="284"/>
              <w:jc w:val="center"/>
              <w:rPr>
                <w:rFonts w:ascii="Times New Roman" w:hAnsi="Times New Roman" w:cs="Times New Roman"/>
                <w:sz w:val="24"/>
                <w:szCs w:val="24"/>
              </w:rPr>
            </w:pPr>
            <w:r>
              <w:rPr>
                <w:rFonts w:ascii="Times New Roman" w:hAnsi="Times New Roman" w:cs="Times New Roman"/>
                <w:sz w:val="24"/>
                <w:szCs w:val="24"/>
              </w:rPr>
              <w:t>35</w:t>
            </w:r>
          </w:p>
        </w:tc>
      </w:tr>
    </w:tbl>
    <w:p w:rsidR="0063221B" w:rsidRDefault="0063221B" w:rsidP="002D2BB6">
      <w:pPr>
        <w:spacing w:after="0"/>
        <w:jc w:val="center"/>
        <w:rPr>
          <w:rFonts w:ascii="Times New Roman" w:hAnsi="Times New Roman" w:cs="Times New Roman"/>
          <w:sz w:val="24"/>
          <w:szCs w:val="24"/>
          <w:lang w:val="sah-RU"/>
        </w:rPr>
      </w:pPr>
    </w:p>
    <w:p w:rsidR="00CB5F6A" w:rsidRPr="00CB5F6A" w:rsidRDefault="00CB5F6A" w:rsidP="002D2BB6">
      <w:pPr>
        <w:spacing w:after="0"/>
        <w:jc w:val="center"/>
        <w:rPr>
          <w:rFonts w:ascii="Times New Roman" w:hAnsi="Times New Roman" w:cs="Times New Roman"/>
          <w:sz w:val="24"/>
          <w:szCs w:val="24"/>
          <w:lang w:val="sah-RU"/>
        </w:rPr>
        <w:sectPr w:rsidR="00CB5F6A" w:rsidRPr="00CB5F6A" w:rsidSect="0063221B">
          <w:pgSz w:w="11906" w:h="16838"/>
          <w:pgMar w:top="1134" w:right="851" w:bottom="1134" w:left="709" w:header="709" w:footer="709" w:gutter="0"/>
          <w:cols w:space="708"/>
          <w:docGrid w:linePitch="360"/>
        </w:sectPr>
      </w:pPr>
    </w:p>
    <w:p w:rsidR="00AD7A24" w:rsidRPr="002D2BB6" w:rsidRDefault="00AD7A24" w:rsidP="002D2BB6">
      <w:pPr>
        <w:spacing w:after="0"/>
        <w:jc w:val="center"/>
        <w:rPr>
          <w:rFonts w:ascii="Times New Roman" w:hAnsi="Times New Roman" w:cs="Times New Roman"/>
          <w:sz w:val="24"/>
          <w:szCs w:val="24"/>
        </w:rPr>
      </w:pPr>
    </w:p>
    <w:p w:rsidR="008136F8" w:rsidRPr="002D2BB6" w:rsidRDefault="00B30E20" w:rsidP="001055D5">
      <w:pPr>
        <w:spacing w:after="0"/>
        <w:jc w:val="center"/>
        <w:rPr>
          <w:rFonts w:ascii="Times New Roman" w:hAnsi="Times New Roman" w:cs="Times New Roman"/>
          <w:sz w:val="24"/>
          <w:szCs w:val="24"/>
        </w:rPr>
      </w:pPr>
      <w:r w:rsidRPr="002D2BB6">
        <w:rPr>
          <w:rFonts w:ascii="Times New Roman" w:hAnsi="Times New Roman" w:cs="Times New Roman"/>
          <w:sz w:val="24"/>
          <w:szCs w:val="24"/>
        </w:rPr>
        <w:t>Календарно-тематическое планирование</w:t>
      </w:r>
    </w:p>
    <w:tbl>
      <w:tblPr>
        <w:tblStyle w:val="a4"/>
        <w:tblW w:w="15026" w:type="dxa"/>
        <w:tblInd w:w="250" w:type="dxa"/>
        <w:tblLayout w:type="fixed"/>
        <w:tblLook w:val="04A0" w:firstRow="1" w:lastRow="0" w:firstColumn="1" w:lastColumn="0" w:noHBand="0" w:noVBand="1"/>
      </w:tblPr>
      <w:tblGrid>
        <w:gridCol w:w="851"/>
        <w:gridCol w:w="2409"/>
        <w:gridCol w:w="1134"/>
        <w:gridCol w:w="1701"/>
        <w:gridCol w:w="2835"/>
        <w:gridCol w:w="4395"/>
        <w:gridCol w:w="850"/>
        <w:gridCol w:w="851"/>
      </w:tblGrid>
      <w:tr w:rsidR="001055D5" w:rsidRPr="002D2BB6" w:rsidTr="00CB5F6A">
        <w:trPr>
          <w:trHeight w:val="625"/>
        </w:trPr>
        <w:tc>
          <w:tcPr>
            <w:tcW w:w="851" w:type="dxa"/>
            <w:vMerge w:val="restart"/>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w:t>
            </w:r>
          </w:p>
        </w:tc>
        <w:tc>
          <w:tcPr>
            <w:tcW w:w="2409" w:type="dxa"/>
            <w:vMerge w:val="restart"/>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Тема урока</w:t>
            </w:r>
          </w:p>
        </w:tc>
        <w:tc>
          <w:tcPr>
            <w:tcW w:w="1134" w:type="dxa"/>
            <w:vMerge w:val="restart"/>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Час</w:t>
            </w:r>
          </w:p>
        </w:tc>
        <w:tc>
          <w:tcPr>
            <w:tcW w:w="1701" w:type="dxa"/>
            <w:vMerge w:val="restart"/>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Тип урока</w:t>
            </w:r>
          </w:p>
        </w:tc>
        <w:tc>
          <w:tcPr>
            <w:tcW w:w="2835" w:type="dxa"/>
            <w:vMerge w:val="restart"/>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Элементы содержания</w:t>
            </w:r>
          </w:p>
        </w:tc>
        <w:tc>
          <w:tcPr>
            <w:tcW w:w="4395" w:type="dxa"/>
            <w:vMerge w:val="restart"/>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Требования к уровню подготовки </w:t>
            </w:r>
            <w:proofErr w:type="gramStart"/>
            <w:r w:rsidRPr="002D2BB6">
              <w:rPr>
                <w:rFonts w:ascii="Times New Roman" w:hAnsi="Times New Roman" w:cs="Times New Roman"/>
                <w:sz w:val="24"/>
                <w:szCs w:val="24"/>
              </w:rPr>
              <w:t>обучающихся</w:t>
            </w:r>
            <w:proofErr w:type="gramEnd"/>
          </w:p>
        </w:tc>
        <w:tc>
          <w:tcPr>
            <w:tcW w:w="1701" w:type="dxa"/>
            <w:gridSpan w:val="2"/>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Дата проведения</w:t>
            </w:r>
          </w:p>
        </w:tc>
      </w:tr>
      <w:tr w:rsidR="001055D5" w:rsidRPr="002D2BB6" w:rsidTr="00CB5F6A">
        <w:trPr>
          <w:trHeight w:val="652"/>
        </w:trPr>
        <w:tc>
          <w:tcPr>
            <w:tcW w:w="851" w:type="dxa"/>
            <w:vMerge/>
          </w:tcPr>
          <w:p w:rsidR="001055D5" w:rsidRPr="002D2BB6" w:rsidRDefault="001055D5" w:rsidP="008333BF">
            <w:pPr>
              <w:jc w:val="both"/>
              <w:rPr>
                <w:rFonts w:ascii="Times New Roman" w:hAnsi="Times New Roman" w:cs="Times New Roman"/>
                <w:sz w:val="24"/>
                <w:szCs w:val="24"/>
              </w:rPr>
            </w:pPr>
          </w:p>
        </w:tc>
        <w:tc>
          <w:tcPr>
            <w:tcW w:w="2409" w:type="dxa"/>
            <w:vMerge/>
          </w:tcPr>
          <w:p w:rsidR="001055D5" w:rsidRPr="002D2BB6" w:rsidRDefault="001055D5" w:rsidP="008333BF">
            <w:pPr>
              <w:jc w:val="both"/>
              <w:rPr>
                <w:rFonts w:ascii="Times New Roman" w:hAnsi="Times New Roman" w:cs="Times New Roman"/>
                <w:sz w:val="24"/>
                <w:szCs w:val="24"/>
              </w:rPr>
            </w:pPr>
          </w:p>
        </w:tc>
        <w:tc>
          <w:tcPr>
            <w:tcW w:w="1134" w:type="dxa"/>
            <w:vMerge/>
          </w:tcPr>
          <w:p w:rsidR="001055D5" w:rsidRPr="002D2BB6" w:rsidRDefault="001055D5" w:rsidP="008333BF">
            <w:pPr>
              <w:jc w:val="both"/>
              <w:rPr>
                <w:rFonts w:ascii="Times New Roman" w:hAnsi="Times New Roman" w:cs="Times New Roman"/>
                <w:sz w:val="24"/>
                <w:szCs w:val="24"/>
              </w:rPr>
            </w:pPr>
          </w:p>
        </w:tc>
        <w:tc>
          <w:tcPr>
            <w:tcW w:w="1701" w:type="dxa"/>
            <w:vMerge/>
          </w:tcPr>
          <w:p w:rsidR="001055D5" w:rsidRPr="002D2BB6" w:rsidRDefault="001055D5" w:rsidP="008333BF">
            <w:pPr>
              <w:jc w:val="both"/>
              <w:rPr>
                <w:rFonts w:ascii="Times New Roman" w:hAnsi="Times New Roman" w:cs="Times New Roman"/>
                <w:sz w:val="24"/>
                <w:szCs w:val="24"/>
              </w:rPr>
            </w:pPr>
          </w:p>
        </w:tc>
        <w:tc>
          <w:tcPr>
            <w:tcW w:w="2835" w:type="dxa"/>
            <w:vMerge/>
          </w:tcPr>
          <w:p w:rsidR="001055D5" w:rsidRPr="002D2BB6" w:rsidRDefault="001055D5" w:rsidP="008333BF">
            <w:pPr>
              <w:jc w:val="both"/>
              <w:rPr>
                <w:rFonts w:ascii="Times New Roman" w:hAnsi="Times New Roman" w:cs="Times New Roman"/>
                <w:sz w:val="24"/>
                <w:szCs w:val="24"/>
              </w:rPr>
            </w:pPr>
          </w:p>
        </w:tc>
        <w:tc>
          <w:tcPr>
            <w:tcW w:w="4395" w:type="dxa"/>
            <w:vMerge/>
          </w:tcPr>
          <w:p w:rsidR="001055D5" w:rsidRPr="002D2BB6" w:rsidRDefault="001055D5" w:rsidP="008333BF">
            <w:pPr>
              <w:jc w:val="both"/>
              <w:rPr>
                <w:rFonts w:ascii="Times New Roman" w:hAnsi="Times New Roman" w:cs="Times New Roman"/>
                <w:sz w:val="24"/>
                <w:szCs w:val="24"/>
              </w:rPr>
            </w:pPr>
          </w:p>
        </w:tc>
        <w:tc>
          <w:tcPr>
            <w:tcW w:w="850"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П.</w:t>
            </w:r>
          </w:p>
        </w:tc>
        <w:tc>
          <w:tcPr>
            <w:tcW w:w="85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Ф.</w:t>
            </w:r>
          </w:p>
        </w:tc>
      </w:tr>
      <w:tr w:rsidR="00294B5C" w:rsidRPr="002D2BB6" w:rsidTr="00CB5F6A">
        <w:trPr>
          <w:trHeight w:val="652"/>
        </w:trPr>
        <w:tc>
          <w:tcPr>
            <w:tcW w:w="851" w:type="dxa"/>
          </w:tcPr>
          <w:p w:rsidR="00294B5C" w:rsidRPr="00294B5C" w:rsidRDefault="00294B5C" w:rsidP="008333BF">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409" w:type="dxa"/>
          </w:tcPr>
          <w:p w:rsidR="00294B5C" w:rsidRPr="00294B5C" w:rsidRDefault="00294B5C" w:rsidP="008333BF">
            <w:pPr>
              <w:jc w:val="both"/>
              <w:rPr>
                <w:rFonts w:ascii="Times New Roman" w:hAnsi="Times New Roman" w:cs="Times New Roman"/>
                <w:sz w:val="24"/>
                <w:szCs w:val="24"/>
              </w:rPr>
            </w:pPr>
            <w:r>
              <w:rPr>
                <w:rFonts w:ascii="Times New Roman" w:hAnsi="Times New Roman" w:cs="Times New Roman"/>
                <w:sz w:val="24"/>
                <w:szCs w:val="24"/>
              </w:rPr>
              <w:t>Курс обществознания, специфика и формы работы</w:t>
            </w:r>
          </w:p>
        </w:tc>
        <w:tc>
          <w:tcPr>
            <w:tcW w:w="1134" w:type="dxa"/>
          </w:tcPr>
          <w:p w:rsidR="00294B5C" w:rsidRPr="002D2BB6" w:rsidRDefault="00E92533" w:rsidP="008333BF">
            <w:pPr>
              <w:jc w:val="both"/>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294B5C" w:rsidRPr="00D800FF" w:rsidRDefault="00D800FF" w:rsidP="008333BF">
            <w:pPr>
              <w:jc w:val="both"/>
              <w:rPr>
                <w:rFonts w:ascii="Times New Roman" w:hAnsi="Times New Roman" w:cs="Times New Roman"/>
                <w:sz w:val="24"/>
                <w:szCs w:val="24"/>
                <w:lang w:val="sah-RU"/>
              </w:rPr>
            </w:pPr>
            <w:r>
              <w:rPr>
                <w:rFonts w:ascii="Times New Roman" w:hAnsi="Times New Roman" w:cs="Times New Roman"/>
                <w:sz w:val="24"/>
                <w:szCs w:val="24"/>
                <w:lang w:val="sah-RU"/>
              </w:rPr>
              <w:t>Вводный урок</w:t>
            </w:r>
          </w:p>
        </w:tc>
        <w:tc>
          <w:tcPr>
            <w:tcW w:w="2835" w:type="dxa"/>
          </w:tcPr>
          <w:p w:rsidR="00294B5C" w:rsidRPr="002D2BB6" w:rsidRDefault="00D800FF" w:rsidP="008333BF">
            <w:pPr>
              <w:jc w:val="both"/>
              <w:rPr>
                <w:rFonts w:ascii="Times New Roman" w:hAnsi="Times New Roman" w:cs="Times New Roman"/>
                <w:sz w:val="24"/>
                <w:szCs w:val="24"/>
              </w:rPr>
            </w:pPr>
            <w:r w:rsidRPr="004E4D68">
              <w:rPr>
                <w:rFonts w:ascii="Times New Roman" w:hAnsi="Times New Roman" w:cs="Times New Roman"/>
                <w:sz w:val="24"/>
                <w:szCs w:val="24"/>
              </w:rPr>
              <w:t>Науки, изучающие общество. Учебник обществознания и его специфика.</w:t>
            </w:r>
          </w:p>
        </w:tc>
        <w:tc>
          <w:tcPr>
            <w:tcW w:w="4395" w:type="dxa"/>
          </w:tcPr>
          <w:p w:rsidR="00294B5C" w:rsidRPr="002D2BB6" w:rsidRDefault="00D800FF" w:rsidP="008333BF">
            <w:pPr>
              <w:jc w:val="both"/>
              <w:rPr>
                <w:rFonts w:ascii="Times New Roman" w:hAnsi="Times New Roman" w:cs="Times New Roman"/>
                <w:sz w:val="24"/>
                <w:szCs w:val="24"/>
              </w:rPr>
            </w:pPr>
            <w:r w:rsidRPr="004E4D68">
              <w:rPr>
                <w:rFonts w:ascii="Times New Roman" w:hAnsi="Times New Roman" w:cs="Times New Roman"/>
                <w:sz w:val="24"/>
                <w:szCs w:val="24"/>
              </w:rPr>
              <w:t>Называть науки, изучающие общество, их особенности, связи. Характеризовать учебник, ориентироваться в нем. Уметь работать в малых группах для решения учебных задач.</w:t>
            </w:r>
          </w:p>
        </w:tc>
        <w:tc>
          <w:tcPr>
            <w:tcW w:w="850" w:type="dxa"/>
          </w:tcPr>
          <w:p w:rsidR="00294B5C" w:rsidRPr="002D2BB6" w:rsidRDefault="009920CC" w:rsidP="008333BF">
            <w:pPr>
              <w:jc w:val="both"/>
              <w:rPr>
                <w:rFonts w:ascii="Times New Roman" w:hAnsi="Times New Roman" w:cs="Times New Roman"/>
                <w:sz w:val="24"/>
                <w:szCs w:val="24"/>
              </w:rPr>
            </w:pPr>
            <w:r>
              <w:rPr>
                <w:rFonts w:ascii="Times New Roman" w:hAnsi="Times New Roman" w:cs="Times New Roman"/>
                <w:sz w:val="24"/>
                <w:szCs w:val="24"/>
              </w:rPr>
              <w:t>7.09</w:t>
            </w:r>
          </w:p>
        </w:tc>
        <w:tc>
          <w:tcPr>
            <w:tcW w:w="851" w:type="dxa"/>
          </w:tcPr>
          <w:p w:rsidR="00294B5C" w:rsidRPr="002D2BB6" w:rsidRDefault="00294B5C" w:rsidP="008333BF">
            <w:pPr>
              <w:jc w:val="both"/>
              <w:rPr>
                <w:rFonts w:ascii="Times New Roman" w:hAnsi="Times New Roman" w:cs="Times New Roman"/>
                <w:sz w:val="24"/>
                <w:szCs w:val="24"/>
              </w:rPr>
            </w:pPr>
          </w:p>
        </w:tc>
      </w:tr>
      <w:tr w:rsidR="001055D5" w:rsidRPr="002D2BB6" w:rsidTr="00CB5F6A">
        <w:tc>
          <w:tcPr>
            <w:tcW w:w="851" w:type="dxa"/>
          </w:tcPr>
          <w:p w:rsidR="001055D5" w:rsidRPr="00294B5C" w:rsidRDefault="00294B5C" w:rsidP="008333BF">
            <w:pPr>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2409"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Власть</w:t>
            </w:r>
          </w:p>
        </w:tc>
        <w:tc>
          <w:tcPr>
            <w:tcW w:w="1134"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p w:rsidR="001055D5" w:rsidRPr="002D2BB6" w:rsidRDefault="001055D5" w:rsidP="008333BF">
            <w:pPr>
              <w:jc w:val="both"/>
              <w:rPr>
                <w:rFonts w:ascii="Times New Roman" w:hAnsi="Times New Roman" w:cs="Times New Roman"/>
                <w:sz w:val="24"/>
                <w:szCs w:val="24"/>
              </w:rPr>
            </w:pPr>
          </w:p>
          <w:p w:rsidR="001055D5" w:rsidRPr="002D2BB6" w:rsidRDefault="001055D5" w:rsidP="008333BF">
            <w:pPr>
              <w:jc w:val="both"/>
              <w:rPr>
                <w:rFonts w:ascii="Times New Roman" w:hAnsi="Times New Roman" w:cs="Times New Roman"/>
                <w:sz w:val="24"/>
                <w:szCs w:val="24"/>
              </w:rPr>
            </w:pPr>
          </w:p>
        </w:tc>
        <w:tc>
          <w:tcPr>
            <w:tcW w:w="283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Формы проявления влияния: сила, власть и авторитет. Становление власти в качестве политического института общества. Разделение властей. </w:t>
            </w:r>
            <w:proofErr w:type="gramStart"/>
            <w:r w:rsidRPr="002D2BB6">
              <w:rPr>
                <w:rFonts w:ascii="Times New Roman" w:hAnsi="Times New Roman" w:cs="Times New Roman"/>
                <w:sz w:val="24"/>
                <w:szCs w:val="24"/>
              </w:rPr>
              <w:t>Властные</w:t>
            </w:r>
            <w:proofErr w:type="gramEnd"/>
            <w:r w:rsidRPr="002D2BB6">
              <w:rPr>
                <w:rFonts w:ascii="Times New Roman" w:hAnsi="Times New Roman" w:cs="Times New Roman"/>
                <w:sz w:val="24"/>
                <w:szCs w:val="24"/>
              </w:rPr>
              <w:t xml:space="preserve"> отношение и социальная иерархия. Борьба за власть.</w:t>
            </w:r>
          </w:p>
        </w:tc>
        <w:tc>
          <w:tcPr>
            <w:tcW w:w="439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Знать, какие существуют формы проявления влияния в обществе. Уметь высказывать свое мнение, работать с текстом учебника, отвечать поставленные вопросы, давать определение понятий; пояснять, что представляет собой власть, ее виды; анализировать конкретные жизненные ситуации, связанные с борьбой за власть.</w:t>
            </w:r>
          </w:p>
        </w:tc>
        <w:tc>
          <w:tcPr>
            <w:tcW w:w="850" w:type="dxa"/>
          </w:tcPr>
          <w:p w:rsidR="001055D5" w:rsidRPr="002D2BB6" w:rsidRDefault="009920CC" w:rsidP="00BE1EBD">
            <w:pPr>
              <w:jc w:val="both"/>
              <w:rPr>
                <w:rFonts w:ascii="Times New Roman" w:hAnsi="Times New Roman" w:cs="Times New Roman"/>
                <w:sz w:val="24"/>
                <w:szCs w:val="24"/>
              </w:rPr>
            </w:pPr>
            <w:r>
              <w:rPr>
                <w:rFonts w:ascii="Times New Roman" w:hAnsi="Times New Roman" w:cs="Times New Roman"/>
                <w:sz w:val="24"/>
                <w:szCs w:val="24"/>
              </w:rPr>
              <w:t>14.09</w:t>
            </w:r>
          </w:p>
        </w:tc>
        <w:tc>
          <w:tcPr>
            <w:tcW w:w="851" w:type="dxa"/>
          </w:tcPr>
          <w:p w:rsidR="001055D5" w:rsidRPr="002D2BB6" w:rsidRDefault="001055D5" w:rsidP="008333BF">
            <w:pPr>
              <w:jc w:val="both"/>
              <w:rPr>
                <w:rFonts w:ascii="Times New Roman" w:hAnsi="Times New Roman" w:cs="Times New Roman"/>
                <w:sz w:val="24"/>
                <w:szCs w:val="24"/>
              </w:rPr>
            </w:pPr>
          </w:p>
        </w:tc>
      </w:tr>
      <w:tr w:rsidR="001055D5" w:rsidRPr="002D2BB6" w:rsidTr="00CB5F6A">
        <w:tc>
          <w:tcPr>
            <w:tcW w:w="85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3</w:t>
            </w:r>
          </w:p>
        </w:tc>
        <w:tc>
          <w:tcPr>
            <w:tcW w:w="2409"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Государство</w:t>
            </w:r>
          </w:p>
        </w:tc>
        <w:tc>
          <w:tcPr>
            <w:tcW w:w="1134" w:type="dxa"/>
          </w:tcPr>
          <w:p w:rsidR="001055D5" w:rsidRPr="00294B5C" w:rsidRDefault="00294B5C" w:rsidP="008333BF">
            <w:pPr>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70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tc>
        <w:tc>
          <w:tcPr>
            <w:tcW w:w="283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Определение политической системы общества. Общие признаки государства. Понятие и значение суверенитета. Внешние и внутренние функции государства. Причины и условия появления государства. Виды монополии государства: общие и частные.</w:t>
            </w:r>
          </w:p>
        </w:tc>
        <w:tc>
          <w:tcPr>
            <w:tcW w:w="439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Знать что такое политическая система общества, какова роль государства в ней; основные функции государства; какие причины могут лежать в основе зарождение государства. Уметь анализировать монополии государства; давать разъяснение слову «государство», употребляемому в различных значениях, знать основные признаки государства.</w:t>
            </w:r>
          </w:p>
        </w:tc>
        <w:tc>
          <w:tcPr>
            <w:tcW w:w="850" w:type="dxa"/>
          </w:tcPr>
          <w:p w:rsidR="008C18CA" w:rsidRPr="002D2BB6" w:rsidRDefault="009920CC" w:rsidP="008333BF">
            <w:pPr>
              <w:jc w:val="both"/>
              <w:rPr>
                <w:rFonts w:ascii="Times New Roman" w:hAnsi="Times New Roman" w:cs="Times New Roman"/>
                <w:sz w:val="24"/>
                <w:szCs w:val="24"/>
              </w:rPr>
            </w:pPr>
            <w:r>
              <w:rPr>
                <w:rFonts w:ascii="Times New Roman" w:hAnsi="Times New Roman" w:cs="Times New Roman"/>
                <w:sz w:val="24"/>
                <w:szCs w:val="24"/>
              </w:rPr>
              <w:t>21.09</w:t>
            </w:r>
          </w:p>
        </w:tc>
        <w:tc>
          <w:tcPr>
            <w:tcW w:w="851" w:type="dxa"/>
          </w:tcPr>
          <w:p w:rsidR="001055D5" w:rsidRPr="002D2BB6" w:rsidRDefault="001055D5" w:rsidP="008333BF">
            <w:pPr>
              <w:jc w:val="both"/>
              <w:rPr>
                <w:rFonts w:ascii="Times New Roman" w:hAnsi="Times New Roman" w:cs="Times New Roman"/>
                <w:sz w:val="24"/>
                <w:szCs w:val="24"/>
              </w:rPr>
            </w:pPr>
          </w:p>
        </w:tc>
      </w:tr>
      <w:tr w:rsidR="001055D5" w:rsidRPr="002D2BB6" w:rsidTr="00CB5F6A">
        <w:tc>
          <w:tcPr>
            <w:tcW w:w="85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4</w:t>
            </w:r>
            <w:r w:rsidR="00B84E82">
              <w:rPr>
                <w:rFonts w:ascii="Times New Roman" w:hAnsi="Times New Roman" w:cs="Times New Roman"/>
                <w:sz w:val="24"/>
                <w:szCs w:val="24"/>
              </w:rPr>
              <w:t>-5</w:t>
            </w:r>
          </w:p>
        </w:tc>
        <w:tc>
          <w:tcPr>
            <w:tcW w:w="2409"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Национально-государственное устройство.</w:t>
            </w:r>
          </w:p>
        </w:tc>
        <w:tc>
          <w:tcPr>
            <w:tcW w:w="1134"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Объединение и отделение наций. Формирование единой </w:t>
            </w:r>
            <w:r w:rsidRPr="002D2BB6">
              <w:rPr>
                <w:rFonts w:ascii="Times New Roman" w:hAnsi="Times New Roman" w:cs="Times New Roman"/>
                <w:sz w:val="24"/>
                <w:szCs w:val="24"/>
              </w:rPr>
              <w:lastRenderedPageBreak/>
              <w:t>Европы. Распад СССР и проблема сепаратизма. Национально-освободительные войны и межнациональные конфликты. Централизованное и национальное государство: сходство и различие. Одно- и многонациональное государство.</w:t>
            </w:r>
          </w:p>
        </w:tc>
        <w:tc>
          <w:tcPr>
            <w:tcW w:w="439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Знать конкретные факты, подтверждающие процессы объединение наций и их отделения; </w:t>
            </w:r>
            <w:r w:rsidRPr="002D2BB6">
              <w:rPr>
                <w:rFonts w:ascii="Times New Roman" w:hAnsi="Times New Roman" w:cs="Times New Roman"/>
                <w:sz w:val="24"/>
                <w:szCs w:val="24"/>
              </w:rPr>
              <w:lastRenderedPageBreak/>
              <w:t xml:space="preserve">объяснять процесс создания централизованных государств. Уметь объяснять причины и особенности разлада национальных государств. </w:t>
            </w:r>
          </w:p>
        </w:tc>
        <w:tc>
          <w:tcPr>
            <w:tcW w:w="850"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28.095.10</w:t>
            </w:r>
          </w:p>
        </w:tc>
        <w:tc>
          <w:tcPr>
            <w:tcW w:w="851" w:type="dxa"/>
          </w:tcPr>
          <w:p w:rsidR="001055D5" w:rsidRPr="002D2BB6" w:rsidRDefault="001055D5" w:rsidP="008333BF">
            <w:pPr>
              <w:jc w:val="both"/>
              <w:rPr>
                <w:rFonts w:ascii="Times New Roman" w:hAnsi="Times New Roman" w:cs="Times New Roman"/>
                <w:sz w:val="24"/>
                <w:szCs w:val="24"/>
              </w:rPr>
            </w:pPr>
          </w:p>
        </w:tc>
      </w:tr>
      <w:tr w:rsidR="001055D5" w:rsidRPr="002D2BB6" w:rsidTr="00CB5F6A">
        <w:tc>
          <w:tcPr>
            <w:tcW w:w="851"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2409"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Формы правления</w:t>
            </w:r>
          </w:p>
        </w:tc>
        <w:tc>
          <w:tcPr>
            <w:tcW w:w="1134"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Понятие об источнике власти. Классификация форм правления. Сущность и политическое устройство демократии. Особенности демократии в нашей стране. Природа и сущность республики. Сочетание законодательной и исполнительной ветвей власти. Основные разновидности республики: парламентская, президентская и смешанная (</w:t>
            </w:r>
            <w:proofErr w:type="spellStart"/>
            <w:r w:rsidRPr="002D2BB6">
              <w:rPr>
                <w:rFonts w:ascii="Times New Roman" w:hAnsi="Times New Roman" w:cs="Times New Roman"/>
                <w:sz w:val="24"/>
                <w:szCs w:val="24"/>
              </w:rPr>
              <w:t>полупрезидентская</w:t>
            </w:r>
            <w:proofErr w:type="spellEnd"/>
            <w:r w:rsidRPr="002D2BB6">
              <w:rPr>
                <w:rFonts w:ascii="Times New Roman" w:hAnsi="Times New Roman" w:cs="Times New Roman"/>
                <w:sz w:val="24"/>
                <w:szCs w:val="24"/>
              </w:rPr>
              <w:t>).</w:t>
            </w:r>
          </w:p>
        </w:tc>
        <w:tc>
          <w:tcPr>
            <w:tcW w:w="439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что такое форма правления и как государства различаются между собой по форме правления. Разъяснять сущность демократической формы правления. Давать определение понятию «республика» и знать, какие разновидности республики существует в современном мире. Уметь анализировать государства с точки зрения формы правления. Разъяснять сущность импичмента на основе анализа конкретных фактов. </w:t>
            </w:r>
          </w:p>
        </w:tc>
        <w:tc>
          <w:tcPr>
            <w:tcW w:w="850"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12.10</w:t>
            </w:r>
          </w:p>
        </w:tc>
        <w:tc>
          <w:tcPr>
            <w:tcW w:w="851" w:type="dxa"/>
          </w:tcPr>
          <w:p w:rsidR="001055D5" w:rsidRPr="002D2BB6" w:rsidRDefault="001055D5" w:rsidP="008333BF">
            <w:pPr>
              <w:jc w:val="both"/>
              <w:rPr>
                <w:rFonts w:ascii="Times New Roman" w:hAnsi="Times New Roman" w:cs="Times New Roman"/>
                <w:sz w:val="24"/>
                <w:szCs w:val="24"/>
              </w:rPr>
            </w:pPr>
          </w:p>
        </w:tc>
      </w:tr>
      <w:tr w:rsidR="001055D5" w:rsidRPr="002D2BB6" w:rsidTr="00CB5F6A">
        <w:tc>
          <w:tcPr>
            <w:tcW w:w="851"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7</w:t>
            </w:r>
          </w:p>
        </w:tc>
        <w:tc>
          <w:tcPr>
            <w:tcW w:w="2409"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Политические режимы</w:t>
            </w:r>
          </w:p>
        </w:tc>
        <w:tc>
          <w:tcPr>
            <w:tcW w:w="1134"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Сущность и классификация политических режимов. Характеристика и исторические формы авторитаризма. Природа </w:t>
            </w:r>
            <w:r w:rsidRPr="002D2BB6">
              <w:rPr>
                <w:rFonts w:ascii="Times New Roman" w:hAnsi="Times New Roman" w:cs="Times New Roman"/>
                <w:sz w:val="24"/>
                <w:szCs w:val="24"/>
              </w:rPr>
              <w:lastRenderedPageBreak/>
              <w:t xml:space="preserve">и сущность диктатуры. Происхождением особенности парламентского режима. Парламент как защитник демократических и свобод и борьба за его учреждение. Структура парламента. </w:t>
            </w:r>
          </w:p>
        </w:tc>
        <w:tc>
          <w:tcPr>
            <w:tcW w:w="439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lastRenderedPageBreak/>
              <w:t>Знать, что такое политический режим, какие существует его типы. Уметь анализировать разновидности политических режимов, подтверждая ответ конкретными примерами из истории и современности.</w:t>
            </w:r>
          </w:p>
        </w:tc>
        <w:tc>
          <w:tcPr>
            <w:tcW w:w="850"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19.10</w:t>
            </w:r>
          </w:p>
        </w:tc>
        <w:tc>
          <w:tcPr>
            <w:tcW w:w="851" w:type="dxa"/>
          </w:tcPr>
          <w:p w:rsidR="001055D5" w:rsidRPr="002D2BB6" w:rsidRDefault="001055D5" w:rsidP="008333BF">
            <w:pPr>
              <w:jc w:val="both"/>
              <w:rPr>
                <w:rFonts w:ascii="Times New Roman" w:hAnsi="Times New Roman" w:cs="Times New Roman"/>
                <w:sz w:val="24"/>
                <w:szCs w:val="24"/>
              </w:rPr>
            </w:pPr>
          </w:p>
        </w:tc>
      </w:tr>
      <w:tr w:rsidR="001055D5" w:rsidRPr="002D2BB6" w:rsidTr="00CB5F6A">
        <w:tc>
          <w:tcPr>
            <w:tcW w:w="851"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8-9</w:t>
            </w:r>
          </w:p>
        </w:tc>
        <w:tc>
          <w:tcPr>
            <w:tcW w:w="2409"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Гражданское общество и правовое государство</w:t>
            </w:r>
          </w:p>
        </w:tc>
        <w:tc>
          <w:tcPr>
            <w:tcW w:w="1134"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p w:rsidR="001055D5" w:rsidRPr="002D2BB6" w:rsidRDefault="001055D5" w:rsidP="008333BF">
            <w:pPr>
              <w:jc w:val="both"/>
              <w:rPr>
                <w:rFonts w:ascii="Times New Roman" w:hAnsi="Times New Roman" w:cs="Times New Roman"/>
                <w:sz w:val="24"/>
                <w:szCs w:val="24"/>
              </w:rPr>
            </w:pPr>
          </w:p>
          <w:p w:rsidR="001055D5" w:rsidRPr="002D2BB6" w:rsidRDefault="001055D5" w:rsidP="008333BF">
            <w:pPr>
              <w:jc w:val="both"/>
              <w:rPr>
                <w:rFonts w:ascii="Times New Roman" w:hAnsi="Times New Roman" w:cs="Times New Roman"/>
                <w:sz w:val="24"/>
                <w:szCs w:val="24"/>
              </w:rPr>
            </w:pPr>
          </w:p>
        </w:tc>
        <w:tc>
          <w:tcPr>
            <w:tcW w:w="283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Два значения гражданского общества. Признаки гражданского общества. История развития и сущность гражданства. Избирательное право и его происхождение. Борьба за гражданские права. Понятие о правовом государстве и история его становления. Признаки правового государства. Черты тоталитарного государства. </w:t>
            </w:r>
          </w:p>
        </w:tc>
        <w:tc>
          <w:tcPr>
            <w:tcW w:w="4395" w:type="dxa"/>
          </w:tcPr>
          <w:p w:rsidR="001055D5" w:rsidRPr="002D2BB6" w:rsidRDefault="001055D5" w:rsidP="008333BF">
            <w:pPr>
              <w:jc w:val="both"/>
              <w:rPr>
                <w:rFonts w:ascii="Times New Roman" w:hAnsi="Times New Roman" w:cs="Times New Roman"/>
                <w:sz w:val="24"/>
                <w:szCs w:val="24"/>
              </w:rPr>
            </w:pPr>
            <w:r w:rsidRPr="002D2BB6">
              <w:rPr>
                <w:rFonts w:ascii="Times New Roman" w:hAnsi="Times New Roman" w:cs="Times New Roman"/>
                <w:sz w:val="24"/>
                <w:szCs w:val="24"/>
              </w:rPr>
              <w:t>Знать, что такое гражданское общество. Что представляет собой институт гражданства, а также кто такие граждане и каков их правовой статус; что такое правовое государство, каковы его основные признаки. Уметь анализировать взаимоотношения государства и общества.</w:t>
            </w:r>
          </w:p>
        </w:tc>
        <w:tc>
          <w:tcPr>
            <w:tcW w:w="850" w:type="dxa"/>
          </w:tcPr>
          <w:p w:rsidR="001055D5"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26.109.11</w:t>
            </w:r>
          </w:p>
        </w:tc>
        <w:tc>
          <w:tcPr>
            <w:tcW w:w="851" w:type="dxa"/>
          </w:tcPr>
          <w:p w:rsidR="001055D5" w:rsidRPr="002D2BB6" w:rsidRDefault="001055D5" w:rsidP="008333BF">
            <w:pPr>
              <w:jc w:val="both"/>
              <w:rPr>
                <w:rFonts w:ascii="Times New Roman" w:hAnsi="Times New Roman" w:cs="Times New Roman"/>
                <w:sz w:val="24"/>
                <w:szCs w:val="24"/>
              </w:rPr>
            </w:pPr>
          </w:p>
        </w:tc>
      </w:tr>
      <w:tr w:rsidR="00B84E82" w:rsidRPr="002D2BB6" w:rsidTr="00CB5F6A">
        <w:trPr>
          <w:trHeight w:val="3394"/>
        </w:trPr>
        <w:tc>
          <w:tcPr>
            <w:tcW w:w="851" w:type="dxa"/>
          </w:tcPr>
          <w:p w:rsidR="00B84E82" w:rsidRPr="002D2BB6" w:rsidRDefault="00B84E82" w:rsidP="008C18CA">
            <w:pPr>
              <w:jc w:val="both"/>
              <w:rPr>
                <w:rFonts w:ascii="Times New Roman" w:hAnsi="Times New Roman" w:cs="Times New Roman"/>
                <w:sz w:val="24"/>
                <w:szCs w:val="24"/>
              </w:rPr>
            </w:pPr>
            <w:r>
              <w:rPr>
                <w:rFonts w:ascii="Times New Roman" w:hAnsi="Times New Roman" w:cs="Times New Roman"/>
                <w:sz w:val="24"/>
                <w:szCs w:val="24"/>
              </w:rPr>
              <w:t>10</w:t>
            </w:r>
          </w:p>
        </w:tc>
        <w:tc>
          <w:tcPr>
            <w:tcW w:w="2409"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Голосование, выборы, референдум.</w:t>
            </w:r>
          </w:p>
        </w:tc>
        <w:tc>
          <w:tcPr>
            <w:tcW w:w="1134"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84E82" w:rsidRPr="002D2BB6" w:rsidRDefault="00B84E82" w:rsidP="009037E6">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p w:rsidR="00B84E82" w:rsidRPr="002D2BB6" w:rsidRDefault="00B84E82" w:rsidP="009037E6">
            <w:pPr>
              <w:jc w:val="both"/>
              <w:rPr>
                <w:rFonts w:ascii="Times New Roman" w:hAnsi="Times New Roman" w:cs="Times New Roman"/>
                <w:sz w:val="24"/>
                <w:szCs w:val="24"/>
              </w:rPr>
            </w:pPr>
          </w:p>
          <w:p w:rsidR="00B84E82" w:rsidRPr="002D2BB6" w:rsidRDefault="00B84E82" w:rsidP="008333BF">
            <w:pPr>
              <w:jc w:val="both"/>
              <w:rPr>
                <w:rFonts w:ascii="Times New Roman" w:hAnsi="Times New Roman" w:cs="Times New Roman"/>
                <w:sz w:val="24"/>
                <w:szCs w:val="24"/>
              </w:rPr>
            </w:pPr>
          </w:p>
        </w:tc>
        <w:tc>
          <w:tcPr>
            <w:tcW w:w="283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Голосование как форма участия граждан в политической жизни страны. Составные части процедур голосования. Активность электората. Политические предпочтения людей. Электорат политических партий России. Конкуренция политических партий за </w:t>
            </w:r>
            <w:r w:rsidRPr="002D2BB6">
              <w:rPr>
                <w:rFonts w:ascii="Times New Roman" w:hAnsi="Times New Roman" w:cs="Times New Roman"/>
                <w:sz w:val="24"/>
                <w:szCs w:val="24"/>
              </w:rPr>
              <w:lastRenderedPageBreak/>
              <w:t>электорат. Роль референдума в политической жизни.</w:t>
            </w:r>
          </w:p>
        </w:tc>
        <w:tc>
          <w:tcPr>
            <w:tcW w:w="439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Знать, что представляет собой голосование, </w:t>
            </w:r>
            <w:proofErr w:type="gramStart"/>
            <w:r w:rsidRPr="002D2BB6">
              <w:rPr>
                <w:rFonts w:ascii="Times New Roman" w:hAnsi="Times New Roman" w:cs="Times New Roman"/>
                <w:sz w:val="24"/>
                <w:szCs w:val="24"/>
              </w:rPr>
              <w:t>референдум</w:t>
            </w:r>
            <w:proofErr w:type="gramEnd"/>
            <w:r w:rsidRPr="002D2BB6">
              <w:rPr>
                <w:rFonts w:ascii="Times New Roman" w:hAnsi="Times New Roman" w:cs="Times New Roman"/>
                <w:sz w:val="24"/>
                <w:szCs w:val="24"/>
              </w:rPr>
              <w:t xml:space="preserve"> и </w:t>
            </w:r>
            <w:proofErr w:type="gramStart"/>
            <w:r w:rsidRPr="002D2BB6">
              <w:rPr>
                <w:rFonts w:ascii="Times New Roman" w:hAnsi="Times New Roman" w:cs="Times New Roman"/>
                <w:sz w:val="24"/>
                <w:szCs w:val="24"/>
              </w:rPr>
              <w:t>каков</w:t>
            </w:r>
            <w:proofErr w:type="gramEnd"/>
            <w:r w:rsidRPr="002D2BB6">
              <w:rPr>
                <w:rFonts w:ascii="Times New Roman" w:hAnsi="Times New Roman" w:cs="Times New Roman"/>
                <w:sz w:val="24"/>
                <w:szCs w:val="24"/>
              </w:rPr>
              <w:t xml:space="preserve"> их механизм; каким образом люди могут участвовать в политической жизни страны и оказывать реальное воздействие на власть и принимаемые ею решения. Объяснять сущность активного и пассивного избирательного права. Анализировать собственные и чужие политические симпатии, определять факторы, способствующие политической активности населения. </w:t>
            </w:r>
            <w:r w:rsidRPr="002D2BB6">
              <w:rPr>
                <w:rFonts w:ascii="Times New Roman" w:hAnsi="Times New Roman" w:cs="Times New Roman"/>
                <w:sz w:val="24"/>
                <w:szCs w:val="24"/>
              </w:rPr>
              <w:lastRenderedPageBreak/>
              <w:t xml:space="preserve">Уметь объяснять противоречия реальной жизни и находить возможный вариант их разрешения.  </w:t>
            </w:r>
          </w:p>
        </w:tc>
        <w:tc>
          <w:tcPr>
            <w:tcW w:w="850"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16.11</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B84E82">
        <w:trPr>
          <w:trHeight w:val="3725"/>
        </w:trPr>
        <w:tc>
          <w:tcPr>
            <w:tcW w:w="851"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409"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Политические партии</w:t>
            </w:r>
          </w:p>
        </w:tc>
        <w:tc>
          <w:tcPr>
            <w:tcW w:w="1134"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84E82" w:rsidRPr="002D2BB6" w:rsidRDefault="00B84E82" w:rsidP="009037E6">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tc>
        <w:tc>
          <w:tcPr>
            <w:tcW w:w="283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Определение и признаки политической партии. Понятие о политической программе партии. Однопартийная и многопартийная система, их особенности преимущества и недостатки. Функции политической партии. Классификация политических партий. Роль политических партий в обществе.  </w:t>
            </w:r>
          </w:p>
        </w:tc>
        <w:tc>
          <w:tcPr>
            <w:tcW w:w="439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что такое политическая партия, какие функции она выполняет; основные подходы к классификации партий (по способу организации, по отношению к власти, по отношению к обществу); какими признаками наделена политическая партия. Уметь анализировать любые политические партии и определять, к какому типу они относятся. </w:t>
            </w:r>
          </w:p>
          <w:p w:rsidR="00B84E82" w:rsidRPr="002D2BB6" w:rsidRDefault="00B84E82" w:rsidP="008333BF">
            <w:pPr>
              <w:jc w:val="both"/>
              <w:rPr>
                <w:rFonts w:ascii="Times New Roman" w:hAnsi="Times New Roman" w:cs="Times New Roman"/>
                <w:sz w:val="24"/>
                <w:szCs w:val="24"/>
              </w:rPr>
            </w:pPr>
          </w:p>
        </w:tc>
        <w:tc>
          <w:tcPr>
            <w:tcW w:w="850" w:type="dxa"/>
          </w:tcPr>
          <w:p w:rsidR="00B84E82" w:rsidRPr="002D2BB6" w:rsidRDefault="005053B1" w:rsidP="008333BF">
            <w:pPr>
              <w:jc w:val="both"/>
              <w:rPr>
                <w:rFonts w:ascii="Times New Roman" w:hAnsi="Times New Roman" w:cs="Times New Roman"/>
                <w:sz w:val="24"/>
                <w:szCs w:val="24"/>
              </w:rPr>
            </w:pPr>
            <w:r>
              <w:rPr>
                <w:rFonts w:ascii="Times New Roman" w:hAnsi="Times New Roman" w:cs="Times New Roman"/>
                <w:sz w:val="24"/>
                <w:szCs w:val="24"/>
              </w:rPr>
              <w:t>23.11</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B84E82">
        <w:trPr>
          <w:trHeight w:val="353"/>
        </w:trPr>
        <w:tc>
          <w:tcPr>
            <w:tcW w:w="851" w:type="dxa"/>
          </w:tcPr>
          <w:p w:rsidR="00B84E82" w:rsidRDefault="00B84E82" w:rsidP="008333BF">
            <w:pPr>
              <w:jc w:val="both"/>
              <w:rPr>
                <w:rFonts w:ascii="Times New Roman" w:hAnsi="Times New Roman" w:cs="Times New Roman"/>
                <w:sz w:val="24"/>
                <w:szCs w:val="24"/>
              </w:rPr>
            </w:pPr>
            <w:r>
              <w:rPr>
                <w:rFonts w:ascii="Times New Roman" w:hAnsi="Times New Roman" w:cs="Times New Roman"/>
                <w:sz w:val="24"/>
                <w:szCs w:val="24"/>
              </w:rPr>
              <w:t>12</w:t>
            </w:r>
          </w:p>
        </w:tc>
        <w:tc>
          <w:tcPr>
            <w:tcW w:w="2409"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Политическая сфера общества </w:t>
            </w:r>
          </w:p>
        </w:tc>
        <w:tc>
          <w:tcPr>
            <w:tcW w:w="1134"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84E82" w:rsidRPr="002D2BB6" w:rsidRDefault="00B84E82" w:rsidP="009037E6">
            <w:pPr>
              <w:jc w:val="both"/>
              <w:rPr>
                <w:rFonts w:ascii="Times New Roman" w:hAnsi="Times New Roman" w:cs="Times New Roman"/>
                <w:sz w:val="24"/>
                <w:szCs w:val="24"/>
              </w:rPr>
            </w:pPr>
            <w:r>
              <w:rPr>
                <w:rFonts w:ascii="Times New Roman" w:hAnsi="Times New Roman" w:cs="Times New Roman"/>
                <w:sz w:val="24"/>
                <w:szCs w:val="24"/>
              </w:rPr>
              <w:t>Повторительно-обобщающий урок</w:t>
            </w:r>
          </w:p>
        </w:tc>
        <w:tc>
          <w:tcPr>
            <w:tcW w:w="2835" w:type="dxa"/>
          </w:tcPr>
          <w:p w:rsidR="00B84E82" w:rsidRPr="002D2BB6" w:rsidRDefault="00B84E82" w:rsidP="008333BF">
            <w:pPr>
              <w:jc w:val="both"/>
              <w:rPr>
                <w:rFonts w:ascii="Times New Roman" w:hAnsi="Times New Roman" w:cs="Times New Roman"/>
                <w:sz w:val="24"/>
                <w:szCs w:val="24"/>
              </w:rPr>
            </w:pPr>
          </w:p>
        </w:tc>
        <w:tc>
          <w:tcPr>
            <w:tcW w:w="439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основные положения раздела. Уметь анализировать, делать выводы, отвечать на вопросы. </w:t>
            </w:r>
          </w:p>
        </w:tc>
        <w:tc>
          <w:tcPr>
            <w:tcW w:w="850" w:type="dxa"/>
          </w:tcPr>
          <w:p w:rsidR="00B84E82" w:rsidRPr="002D2BB6" w:rsidRDefault="005053B1" w:rsidP="008333BF">
            <w:pPr>
              <w:jc w:val="both"/>
              <w:rPr>
                <w:rFonts w:ascii="Times New Roman" w:hAnsi="Times New Roman" w:cs="Times New Roman"/>
                <w:sz w:val="24"/>
                <w:szCs w:val="24"/>
              </w:rPr>
            </w:pPr>
            <w:r>
              <w:rPr>
                <w:rFonts w:ascii="Times New Roman" w:hAnsi="Times New Roman" w:cs="Times New Roman"/>
                <w:sz w:val="24"/>
                <w:szCs w:val="24"/>
              </w:rPr>
              <w:t>30.11</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c>
          <w:tcPr>
            <w:tcW w:w="851"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1</w:t>
            </w:r>
            <w:r>
              <w:rPr>
                <w:rFonts w:ascii="Times New Roman" w:hAnsi="Times New Roman" w:cs="Times New Roman"/>
                <w:sz w:val="24"/>
                <w:szCs w:val="24"/>
              </w:rPr>
              <w:t>3-</w:t>
            </w:r>
            <w:r w:rsidRPr="002D2BB6">
              <w:rPr>
                <w:rFonts w:ascii="Times New Roman" w:hAnsi="Times New Roman" w:cs="Times New Roman"/>
                <w:sz w:val="24"/>
                <w:szCs w:val="24"/>
              </w:rPr>
              <w:t>1</w:t>
            </w:r>
            <w:r>
              <w:rPr>
                <w:rFonts w:ascii="Times New Roman" w:hAnsi="Times New Roman" w:cs="Times New Roman"/>
                <w:sz w:val="24"/>
                <w:szCs w:val="24"/>
              </w:rPr>
              <w:t>4</w:t>
            </w:r>
          </w:p>
        </w:tc>
        <w:tc>
          <w:tcPr>
            <w:tcW w:w="2409"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Право</w:t>
            </w:r>
          </w:p>
        </w:tc>
        <w:tc>
          <w:tcPr>
            <w:tcW w:w="1134"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2</w:t>
            </w:r>
          </w:p>
        </w:tc>
        <w:tc>
          <w:tcPr>
            <w:tcW w:w="1701"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tc>
        <w:tc>
          <w:tcPr>
            <w:tcW w:w="283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Социальные нормы. Функции и сущность права. Представление о юридической ответственности. Права и обязанности. Понятие о естественных и </w:t>
            </w:r>
            <w:r w:rsidRPr="002D2BB6">
              <w:rPr>
                <w:rFonts w:ascii="Times New Roman" w:hAnsi="Times New Roman" w:cs="Times New Roman"/>
                <w:sz w:val="24"/>
                <w:szCs w:val="24"/>
              </w:rPr>
              <w:lastRenderedPageBreak/>
              <w:t xml:space="preserve">гражданских правах. Уровень и содержание правосознания. Правовая культура. Разновидности правовых норм. Основные отрасли права. </w:t>
            </w:r>
            <w:proofErr w:type="spellStart"/>
            <w:r w:rsidRPr="002D2BB6">
              <w:rPr>
                <w:rFonts w:ascii="Times New Roman" w:hAnsi="Times New Roman" w:cs="Times New Roman"/>
                <w:sz w:val="24"/>
                <w:szCs w:val="24"/>
              </w:rPr>
              <w:t>Иерархия</w:t>
            </w:r>
            <w:proofErr w:type="gramStart"/>
            <w:r w:rsidRPr="002D2BB6">
              <w:rPr>
                <w:rFonts w:ascii="Times New Roman" w:hAnsi="Times New Roman" w:cs="Times New Roman"/>
                <w:sz w:val="24"/>
                <w:szCs w:val="24"/>
              </w:rPr>
              <w:t>.н</w:t>
            </w:r>
            <w:proofErr w:type="gramEnd"/>
            <w:r w:rsidRPr="002D2BB6">
              <w:rPr>
                <w:rFonts w:ascii="Times New Roman" w:hAnsi="Times New Roman" w:cs="Times New Roman"/>
                <w:sz w:val="24"/>
                <w:szCs w:val="24"/>
              </w:rPr>
              <w:t>ормативно</w:t>
            </w:r>
            <w:proofErr w:type="spellEnd"/>
            <w:r w:rsidRPr="002D2BB6">
              <w:rPr>
                <w:rFonts w:ascii="Times New Roman" w:hAnsi="Times New Roman" w:cs="Times New Roman"/>
                <w:sz w:val="24"/>
                <w:szCs w:val="24"/>
              </w:rPr>
              <w:t>-правовых актов.</w:t>
            </w:r>
          </w:p>
        </w:tc>
        <w:tc>
          <w:tcPr>
            <w:tcW w:w="439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Знать, что представляет собой социальные нормы и каково их видовое разнообразие; сущность понятий: правосознание и правовая культура личности. Уметь, разъяснять сущность права, а также различные его значения; правильно употреблять понятие «право» </w:t>
            </w:r>
            <w:r w:rsidRPr="002D2BB6">
              <w:rPr>
                <w:rFonts w:ascii="Times New Roman" w:hAnsi="Times New Roman" w:cs="Times New Roman"/>
                <w:sz w:val="24"/>
                <w:szCs w:val="24"/>
              </w:rPr>
              <w:lastRenderedPageBreak/>
              <w:t xml:space="preserve">в вариативных контекстах; пояснить систему права, раскрывая сущность основных отраслей российского права; определить, нормами каких отраслей права регулируется определенная жизненная ситуация и куда следует обратиться, чтобы узнать модель верного поведения участников правоотношений. </w:t>
            </w:r>
          </w:p>
        </w:tc>
        <w:tc>
          <w:tcPr>
            <w:tcW w:w="850" w:type="dxa"/>
          </w:tcPr>
          <w:p w:rsidR="005053B1" w:rsidRDefault="005053B1" w:rsidP="005053B1">
            <w:pPr>
              <w:jc w:val="both"/>
              <w:rPr>
                <w:rFonts w:ascii="Times New Roman" w:hAnsi="Times New Roman" w:cs="Times New Roman"/>
                <w:sz w:val="24"/>
                <w:szCs w:val="24"/>
              </w:rPr>
            </w:pPr>
            <w:r>
              <w:rPr>
                <w:rFonts w:ascii="Times New Roman" w:hAnsi="Times New Roman" w:cs="Times New Roman"/>
                <w:sz w:val="24"/>
                <w:szCs w:val="24"/>
              </w:rPr>
              <w:lastRenderedPageBreak/>
              <w:t>7</w:t>
            </w:r>
            <w:r w:rsidR="00B84E82">
              <w:rPr>
                <w:rFonts w:ascii="Times New Roman" w:hAnsi="Times New Roman" w:cs="Times New Roman"/>
                <w:sz w:val="24"/>
                <w:szCs w:val="24"/>
              </w:rPr>
              <w:t>.12</w:t>
            </w:r>
          </w:p>
          <w:p w:rsidR="005053B1" w:rsidRDefault="005053B1" w:rsidP="005053B1">
            <w:pPr>
              <w:jc w:val="both"/>
              <w:rPr>
                <w:rFonts w:ascii="Times New Roman" w:hAnsi="Times New Roman" w:cs="Times New Roman"/>
                <w:sz w:val="24"/>
                <w:szCs w:val="24"/>
              </w:rPr>
            </w:pPr>
            <w:r>
              <w:rPr>
                <w:rFonts w:ascii="Times New Roman" w:hAnsi="Times New Roman" w:cs="Times New Roman"/>
                <w:sz w:val="24"/>
                <w:szCs w:val="24"/>
              </w:rPr>
              <w:t>14.12</w:t>
            </w:r>
          </w:p>
          <w:p w:rsidR="00B84E82" w:rsidRPr="002D2BB6" w:rsidRDefault="00B84E82" w:rsidP="008333BF">
            <w:pPr>
              <w:jc w:val="both"/>
              <w:rPr>
                <w:rFonts w:ascii="Times New Roman" w:hAnsi="Times New Roman" w:cs="Times New Roman"/>
                <w:sz w:val="24"/>
                <w:szCs w:val="24"/>
              </w:rPr>
            </w:pP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c>
          <w:tcPr>
            <w:tcW w:w="851"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15-16</w:t>
            </w:r>
          </w:p>
        </w:tc>
        <w:tc>
          <w:tcPr>
            <w:tcW w:w="2409"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Закон и власть</w:t>
            </w:r>
          </w:p>
        </w:tc>
        <w:tc>
          <w:tcPr>
            <w:tcW w:w="1134"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2</w:t>
            </w:r>
          </w:p>
        </w:tc>
        <w:tc>
          <w:tcPr>
            <w:tcW w:w="1701"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tc>
        <w:tc>
          <w:tcPr>
            <w:tcW w:w="283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Равенство перед законом. Структура Федерального собрания. Функции и роль депутатов. Состав и функции Госдумы и Совета Федерации. Институт президентства в России. Права и полномочия Президента. Состав и функции правительства. Республиканские и местные органы власти. Структура и функции судебной власти. Структура и функции правоохранительных органов России.</w:t>
            </w:r>
          </w:p>
        </w:tc>
        <w:tc>
          <w:tcPr>
            <w:tcW w:w="439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Знать, что представляет собой исполнительная власть; что представляет собой судебная система РФ, уметь объяснять, в какой суд и как следует обратиться, если нарушено конкретное право человека; что представляют собой правоохранительные органы РФ, каково их функциональное назначение. Давать разъяснения по вопросу о соотношении власти и закона в жизни общества; объяснять особенности законодательной власти в современной России. Уметь грамотно объяснить организацию местной власти, а также анализировать местное самоуправление того региона, где ученик живет. Объяснять, чем занимаются адвокаты, нотариусы, прокуроры, юрисконсульты и в каких случаях к ним нужно обращаться.</w:t>
            </w:r>
          </w:p>
        </w:tc>
        <w:tc>
          <w:tcPr>
            <w:tcW w:w="850" w:type="dxa"/>
          </w:tcPr>
          <w:p w:rsidR="00B84E82" w:rsidRDefault="00B84E82" w:rsidP="00B84E82">
            <w:pPr>
              <w:jc w:val="both"/>
              <w:rPr>
                <w:rFonts w:ascii="Times New Roman" w:hAnsi="Times New Roman" w:cs="Times New Roman"/>
                <w:sz w:val="24"/>
                <w:szCs w:val="24"/>
              </w:rPr>
            </w:pPr>
            <w:r>
              <w:rPr>
                <w:rFonts w:ascii="Times New Roman" w:hAnsi="Times New Roman" w:cs="Times New Roman"/>
                <w:sz w:val="24"/>
                <w:szCs w:val="24"/>
              </w:rPr>
              <w:t>21.12</w:t>
            </w:r>
          </w:p>
          <w:p w:rsidR="00B84E82" w:rsidRPr="002D2BB6" w:rsidRDefault="005053B1" w:rsidP="008333BF">
            <w:pPr>
              <w:jc w:val="both"/>
              <w:rPr>
                <w:rFonts w:ascii="Times New Roman" w:hAnsi="Times New Roman" w:cs="Times New Roman"/>
                <w:sz w:val="24"/>
                <w:szCs w:val="24"/>
              </w:rPr>
            </w:pPr>
            <w:r>
              <w:rPr>
                <w:rFonts w:ascii="Times New Roman" w:hAnsi="Times New Roman" w:cs="Times New Roman"/>
                <w:sz w:val="24"/>
                <w:szCs w:val="24"/>
              </w:rPr>
              <w:t>11.01</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c>
          <w:tcPr>
            <w:tcW w:w="851"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17</w:t>
            </w:r>
          </w:p>
        </w:tc>
        <w:tc>
          <w:tcPr>
            <w:tcW w:w="2409"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Конституция </w:t>
            </w:r>
          </w:p>
        </w:tc>
        <w:tc>
          <w:tcPr>
            <w:tcW w:w="1134"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 Конституция как основной закон государства, ее структура. Правовой статус человека. Классификация конституционных прав. </w:t>
            </w:r>
            <w:r w:rsidRPr="002D2BB6">
              <w:rPr>
                <w:rFonts w:ascii="Times New Roman" w:hAnsi="Times New Roman" w:cs="Times New Roman"/>
                <w:sz w:val="24"/>
                <w:szCs w:val="24"/>
              </w:rPr>
              <w:lastRenderedPageBreak/>
              <w:t>Характеристика личных прав. Содержание политических и гражданских прав. Нарушение прав и свобод гражданина, их защита.</w:t>
            </w:r>
          </w:p>
        </w:tc>
        <w:tc>
          <w:tcPr>
            <w:tcW w:w="439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 Знать, особенности и структуру Конституции; способы реализации своих прав и исполнения обязанностей в конкретных жизненных ситуациях. Разъяснять сущность правового статуса личности.</w:t>
            </w:r>
          </w:p>
          <w:p w:rsidR="00B84E82" w:rsidRPr="002D2BB6" w:rsidRDefault="00B84E82" w:rsidP="008333BF">
            <w:pPr>
              <w:jc w:val="both"/>
              <w:rPr>
                <w:rFonts w:ascii="Times New Roman" w:hAnsi="Times New Roman" w:cs="Times New Roman"/>
                <w:sz w:val="24"/>
                <w:szCs w:val="24"/>
              </w:rPr>
            </w:pPr>
          </w:p>
          <w:p w:rsidR="00B84E82" w:rsidRPr="002D2BB6" w:rsidRDefault="00B84E82" w:rsidP="008333BF">
            <w:pPr>
              <w:jc w:val="both"/>
              <w:rPr>
                <w:rFonts w:ascii="Times New Roman" w:hAnsi="Times New Roman" w:cs="Times New Roman"/>
                <w:sz w:val="24"/>
                <w:szCs w:val="24"/>
              </w:rPr>
            </w:pPr>
          </w:p>
        </w:tc>
        <w:tc>
          <w:tcPr>
            <w:tcW w:w="850" w:type="dxa"/>
          </w:tcPr>
          <w:p w:rsidR="00B84E82" w:rsidRPr="002D2BB6" w:rsidRDefault="005053B1" w:rsidP="005053B1">
            <w:pPr>
              <w:jc w:val="both"/>
              <w:rPr>
                <w:rFonts w:ascii="Times New Roman" w:hAnsi="Times New Roman" w:cs="Times New Roman"/>
                <w:sz w:val="24"/>
                <w:szCs w:val="24"/>
              </w:rPr>
            </w:pPr>
            <w:r>
              <w:rPr>
                <w:rFonts w:ascii="Times New Roman" w:hAnsi="Times New Roman" w:cs="Times New Roman"/>
                <w:sz w:val="24"/>
                <w:szCs w:val="24"/>
              </w:rPr>
              <w:lastRenderedPageBreak/>
              <w:t>18.01</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rPr>
          <w:trHeight w:val="2100"/>
        </w:trPr>
        <w:tc>
          <w:tcPr>
            <w:tcW w:w="851"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18</w:t>
            </w:r>
            <w:r w:rsidRPr="002D2BB6">
              <w:rPr>
                <w:rFonts w:ascii="Times New Roman" w:hAnsi="Times New Roman" w:cs="Times New Roman"/>
                <w:sz w:val="24"/>
                <w:szCs w:val="24"/>
              </w:rPr>
              <w:t>-1</w:t>
            </w:r>
            <w:r>
              <w:rPr>
                <w:rFonts w:ascii="Times New Roman" w:hAnsi="Times New Roman" w:cs="Times New Roman"/>
                <w:sz w:val="24"/>
                <w:szCs w:val="24"/>
              </w:rPr>
              <w:t>9</w:t>
            </w:r>
          </w:p>
        </w:tc>
        <w:tc>
          <w:tcPr>
            <w:tcW w:w="2409"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Право и имущественные отношения</w:t>
            </w:r>
          </w:p>
        </w:tc>
        <w:tc>
          <w:tcPr>
            <w:tcW w:w="1134" w:type="dxa"/>
          </w:tcPr>
          <w:p w:rsidR="00B84E82"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tc>
        <w:tc>
          <w:tcPr>
            <w:tcW w:w="283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Имущественные отношения. Принцип равенства участников гражданских правоотношений. Физическое и юридическое лицо. Право собственности на имущество. Сделка и договор. Потребитель и его права. Правовое регулирование трудовых отношений. Кодекс законов о труде РФ. Трудоустройство и его регулирование. Заключение трудового договора между работником и работодателем. Расторжение трудового контракта с администрацией и увольнение. Защита детского труда.  </w:t>
            </w:r>
          </w:p>
        </w:tc>
        <w:tc>
          <w:tcPr>
            <w:tcW w:w="4395"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Знать, что представляют собой имущественные правоотношения, каким должно быть поведение их участников; основные виды договоров, сущность института права собственности. Уметь, разъяснять правила поведения участников договорных отношений; защищать свои имущественные прав и знать, в каких случаях это можно сделать в судебном порядке.</w:t>
            </w:r>
          </w:p>
        </w:tc>
        <w:tc>
          <w:tcPr>
            <w:tcW w:w="850" w:type="dxa"/>
          </w:tcPr>
          <w:p w:rsidR="00B84E82" w:rsidRDefault="005053B1" w:rsidP="00B84E82">
            <w:pPr>
              <w:jc w:val="both"/>
              <w:rPr>
                <w:rFonts w:ascii="Times New Roman" w:hAnsi="Times New Roman" w:cs="Times New Roman"/>
                <w:sz w:val="24"/>
                <w:szCs w:val="24"/>
              </w:rPr>
            </w:pPr>
            <w:r>
              <w:rPr>
                <w:rFonts w:ascii="Times New Roman" w:hAnsi="Times New Roman" w:cs="Times New Roman"/>
                <w:sz w:val="24"/>
                <w:szCs w:val="24"/>
              </w:rPr>
              <w:t>25</w:t>
            </w:r>
            <w:r w:rsidR="00B84E82">
              <w:rPr>
                <w:rFonts w:ascii="Times New Roman" w:hAnsi="Times New Roman" w:cs="Times New Roman"/>
                <w:sz w:val="24"/>
                <w:szCs w:val="24"/>
              </w:rPr>
              <w:t>.01</w:t>
            </w:r>
          </w:p>
          <w:p w:rsidR="00B84E82" w:rsidRPr="002D2BB6" w:rsidRDefault="005053B1" w:rsidP="00B84E82">
            <w:pPr>
              <w:jc w:val="both"/>
              <w:rPr>
                <w:rFonts w:ascii="Times New Roman" w:hAnsi="Times New Roman" w:cs="Times New Roman"/>
                <w:sz w:val="24"/>
                <w:szCs w:val="24"/>
              </w:rPr>
            </w:pPr>
            <w:r>
              <w:rPr>
                <w:rFonts w:ascii="Times New Roman" w:hAnsi="Times New Roman" w:cs="Times New Roman"/>
                <w:sz w:val="24"/>
                <w:szCs w:val="24"/>
              </w:rPr>
              <w:t>1.02</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rPr>
          <w:trHeight w:val="235"/>
        </w:trPr>
        <w:tc>
          <w:tcPr>
            <w:tcW w:w="851"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t>20</w:t>
            </w:r>
          </w:p>
        </w:tc>
        <w:tc>
          <w:tcPr>
            <w:tcW w:w="2409" w:type="dxa"/>
          </w:tcPr>
          <w:p w:rsidR="00B84E82" w:rsidRPr="002D2BB6" w:rsidRDefault="00B84E82" w:rsidP="009037E6">
            <w:pPr>
              <w:jc w:val="both"/>
              <w:rPr>
                <w:rFonts w:ascii="Times New Roman" w:hAnsi="Times New Roman" w:cs="Times New Roman"/>
                <w:sz w:val="24"/>
                <w:szCs w:val="24"/>
              </w:rPr>
            </w:pPr>
            <w:r w:rsidRPr="002D2BB6">
              <w:rPr>
                <w:rFonts w:ascii="Times New Roman" w:hAnsi="Times New Roman" w:cs="Times New Roman"/>
                <w:sz w:val="24"/>
                <w:szCs w:val="24"/>
              </w:rPr>
              <w:t>Потребитель и его права</w:t>
            </w:r>
          </w:p>
        </w:tc>
        <w:tc>
          <w:tcPr>
            <w:tcW w:w="1134"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84E82" w:rsidRPr="002D2BB6"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tc>
        <w:tc>
          <w:tcPr>
            <w:tcW w:w="2835" w:type="dxa"/>
          </w:tcPr>
          <w:p w:rsidR="00B84E82" w:rsidRPr="002D2BB6" w:rsidRDefault="00B84E82" w:rsidP="008C18CA">
            <w:pPr>
              <w:jc w:val="both"/>
              <w:rPr>
                <w:rFonts w:ascii="Times New Roman" w:hAnsi="Times New Roman" w:cs="Times New Roman"/>
                <w:sz w:val="24"/>
                <w:szCs w:val="24"/>
              </w:rPr>
            </w:pPr>
            <w:r w:rsidRPr="002D2BB6">
              <w:rPr>
                <w:rFonts w:ascii="Times New Roman" w:hAnsi="Times New Roman" w:cs="Times New Roman"/>
                <w:sz w:val="24"/>
                <w:szCs w:val="24"/>
              </w:rPr>
              <w:t>Потребитель, изготовитель, услуги. Закон «О защите прав потребителя».</w:t>
            </w:r>
          </w:p>
        </w:tc>
        <w:tc>
          <w:tcPr>
            <w:tcW w:w="4395" w:type="dxa"/>
          </w:tcPr>
          <w:p w:rsidR="00B84E82" w:rsidRDefault="00B84E82"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кто такой потребитель и в чем заключаются его основные </w:t>
            </w:r>
            <w:proofErr w:type="gramStart"/>
            <w:r w:rsidRPr="002D2BB6">
              <w:rPr>
                <w:rFonts w:ascii="Times New Roman" w:hAnsi="Times New Roman" w:cs="Times New Roman"/>
                <w:sz w:val="24"/>
                <w:szCs w:val="24"/>
              </w:rPr>
              <w:t>права</w:t>
            </w:r>
            <w:proofErr w:type="gramEnd"/>
            <w:r w:rsidRPr="002D2BB6">
              <w:rPr>
                <w:rFonts w:ascii="Times New Roman" w:hAnsi="Times New Roman" w:cs="Times New Roman"/>
                <w:sz w:val="24"/>
                <w:szCs w:val="24"/>
              </w:rPr>
              <w:t>; каким образом можно защитить свои права в случае их нарушения.</w:t>
            </w:r>
          </w:p>
          <w:p w:rsidR="00B84E82" w:rsidRPr="002D2BB6" w:rsidRDefault="00B84E82" w:rsidP="008333BF">
            <w:pPr>
              <w:jc w:val="both"/>
              <w:rPr>
                <w:rFonts w:ascii="Times New Roman" w:hAnsi="Times New Roman" w:cs="Times New Roman"/>
                <w:sz w:val="24"/>
                <w:szCs w:val="24"/>
              </w:rPr>
            </w:pPr>
          </w:p>
        </w:tc>
        <w:tc>
          <w:tcPr>
            <w:tcW w:w="850" w:type="dxa"/>
          </w:tcPr>
          <w:p w:rsidR="00B84E82" w:rsidRPr="002D2BB6" w:rsidRDefault="005053B1" w:rsidP="008333BF">
            <w:pPr>
              <w:jc w:val="both"/>
              <w:rPr>
                <w:rFonts w:ascii="Times New Roman" w:hAnsi="Times New Roman" w:cs="Times New Roman"/>
                <w:sz w:val="24"/>
                <w:szCs w:val="24"/>
              </w:rPr>
            </w:pPr>
            <w:r>
              <w:rPr>
                <w:rFonts w:ascii="Times New Roman" w:hAnsi="Times New Roman" w:cs="Times New Roman"/>
                <w:sz w:val="24"/>
                <w:szCs w:val="24"/>
              </w:rPr>
              <w:t>8.02</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c>
          <w:tcPr>
            <w:tcW w:w="851" w:type="dxa"/>
          </w:tcPr>
          <w:p w:rsidR="00B84E82" w:rsidRPr="002D2BB6" w:rsidRDefault="00B84E82" w:rsidP="008333BF">
            <w:pPr>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2409"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Труд и право</w:t>
            </w:r>
          </w:p>
        </w:tc>
        <w:tc>
          <w:tcPr>
            <w:tcW w:w="1134" w:type="dxa"/>
          </w:tcPr>
          <w:p w:rsidR="00B84E82" w:rsidRPr="002D2BB6" w:rsidRDefault="00B84E82" w:rsidP="005053B1">
            <w:pPr>
              <w:jc w:val="both"/>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Трудовое право, трудовой договор (контракт), расторжение трудового договора, сверхурочная работа.</w:t>
            </w:r>
          </w:p>
        </w:tc>
        <w:tc>
          <w:tcPr>
            <w:tcW w:w="4395"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чем отличаются трудовые правоотношения от других видов общественных отношений, предполагающих трудовую деятельность людей; правовые модели поведения сторон при заключении или расторжении трудового контракта; как регулируется законом продолжительность рабочего времени и времени отдыха, какие льготы существует у работающей молодежи. Уметь подсказать человеку, потерявшему работу, дальнейшие действия. </w:t>
            </w:r>
          </w:p>
        </w:tc>
        <w:tc>
          <w:tcPr>
            <w:tcW w:w="850" w:type="dxa"/>
          </w:tcPr>
          <w:p w:rsidR="00B84E82" w:rsidRPr="002D2BB6" w:rsidRDefault="005053B1" w:rsidP="005053B1">
            <w:pPr>
              <w:jc w:val="both"/>
              <w:rPr>
                <w:rFonts w:ascii="Times New Roman" w:hAnsi="Times New Roman" w:cs="Times New Roman"/>
                <w:sz w:val="24"/>
                <w:szCs w:val="24"/>
              </w:rPr>
            </w:pPr>
            <w:r>
              <w:rPr>
                <w:rFonts w:ascii="Times New Roman" w:hAnsi="Times New Roman" w:cs="Times New Roman"/>
                <w:sz w:val="24"/>
                <w:szCs w:val="24"/>
              </w:rPr>
              <w:t>15.02</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c>
          <w:tcPr>
            <w:tcW w:w="851" w:type="dxa"/>
          </w:tcPr>
          <w:p w:rsidR="00B84E82" w:rsidRPr="002D2BB6" w:rsidRDefault="00BD775A" w:rsidP="00BD775A">
            <w:pPr>
              <w:jc w:val="both"/>
              <w:rPr>
                <w:rFonts w:ascii="Times New Roman" w:hAnsi="Times New Roman" w:cs="Times New Roman"/>
                <w:sz w:val="24"/>
                <w:szCs w:val="24"/>
              </w:rPr>
            </w:pPr>
            <w:r>
              <w:rPr>
                <w:rFonts w:ascii="Times New Roman" w:hAnsi="Times New Roman" w:cs="Times New Roman"/>
                <w:sz w:val="24"/>
                <w:szCs w:val="24"/>
              </w:rPr>
              <w:t>22-23</w:t>
            </w:r>
          </w:p>
        </w:tc>
        <w:tc>
          <w:tcPr>
            <w:tcW w:w="2409"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Право, семья, ребенок</w:t>
            </w:r>
          </w:p>
        </w:tc>
        <w:tc>
          <w:tcPr>
            <w:tcW w:w="1134" w:type="dxa"/>
          </w:tcPr>
          <w:p w:rsidR="00B84E82" w:rsidRPr="002D2BB6" w:rsidRDefault="00BD775A" w:rsidP="005053B1">
            <w:pPr>
              <w:jc w:val="both"/>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Нормы семейного права и Семейный кодекс РФ. Юридическая трактовка брака. Понятие фиктивного брака. Юридические документы, подтверждающие заключение и расторжение брака. Взаимные обязанности родителей и детей. Понятие о правоспособности. Органы опеки и попечительства. Классификация прав и свобод ребенка. </w:t>
            </w:r>
          </w:p>
        </w:tc>
        <w:tc>
          <w:tcPr>
            <w:tcW w:w="4395"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что регулирует семейное право; правовые аспекты взаимоотношений родителей и детей; основные права детей. Уметь реализовывать и защищать права детей; разъяснять сущность правовых взаимоотношений супругов, их права и обязанности; составлять брачный контакт. </w:t>
            </w:r>
          </w:p>
        </w:tc>
        <w:tc>
          <w:tcPr>
            <w:tcW w:w="850" w:type="dxa"/>
          </w:tcPr>
          <w:p w:rsidR="00B84E82" w:rsidRPr="002D2BB6" w:rsidRDefault="005053B1" w:rsidP="008333BF">
            <w:pPr>
              <w:jc w:val="both"/>
              <w:rPr>
                <w:rFonts w:ascii="Times New Roman" w:hAnsi="Times New Roman" w:cs="Times New Roman"/>
                <w:sz w:val="24"/>
                <w:szCs w:val="24"/>
              </w:rPr>
            </w:pPr>
            <w:r>
              <w:rPr>
                <w:rFonts w:ascii="Times New Roman" w:hAnsi="Times New Roman" w:cs="Times New Roman"/>
                <w:sz w:val="24"/>
                <w:szCs w:val="24"/>
              </w:rPr>
              <w:t>22</w:t>
            </w:r>
            <w:r w:rsidR="00BD775A">
              <w:rPr>
                <w:rFonts w:ascii="Times New Roman" w:hAnsi="Times New Roman" w:cs="Times New Roman"/>
                <w:sz w:val="24"/>
                <w:szCs w:val="24"/>
              </w:rPr>
              <w:t>.02</w:t>
            </w:r>
            <w:r>
              <w:rPr>
                <w:rFonts w:ascii="Times New Roman" w:hAnsi="Times New Roman" w:cs="Times New Roman"/>
                <w:sz w:val="24"/>
                <w:szCs w:val="24"/>
              </w:rPr>
              <w:t>1.03</w:t>
            </w: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c>
          <w:tcPr>
            <w:tcW w:w="851" w:type="dxa"/>
          </w:tcPr>
          <w:p w:rsidR="00B84E82"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t>24</w:t>
            </w:r>
          </w:p>
        </w:tc>
        <w:tc>
          <w:tcPr>
            <w:tcW w:w="2409"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Преступление</w:t>
            </w:r>
          </w:p>
        </w:tc>
        <w:tc>
          <w:tcPr>
            <w:tcW w:w="1134"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Урок изучения нового материала</w:t>
            </w:r>
          </w:p>
        </w:tc>
        <w:tc>
          <w:tcPr>
            <w:tcW w:w="2835"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Формы совершения преступления: действие и бездействие. Три признака преступления. Умысел или </w:t>
            </w:r>
            <w:r w:rsidRPr="002D2BB6">
              <w:rPr>
                <w:rFonts w:ascii="Times New Roman" w:hAnsi="Times New Roman" w:cs="Times New Roman"/>
                <w:sz w:val="24"/>
                <w:szCs w:val="24"/>
              </w:rPr>
              <w:lastRenderedPageBreak/>
              <w:t xml:space="preserve">неосторожность как формы выражения вины. Соучастники преступления организация. Причины совершение преступление. Ответственность. Понятие административного проступка. Субъекты применения высказываний. Разнообразие мер воздействия. Представление о гражданском правонарушении. Нарушения трудовой дисциплины. Материальная ответственность. Принцип презумпции невиновности. Дознание и следствие. Основные виды наказания. Лишение свободы и меры воспитательного воздействия. </w:t>
            </w:r>
          </w:p>
        </w:tc>
        <w:tc>
          <w:tcPr>
            <w:tcW w:w="4395"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Знать, что представляет собой проступки и преступления, совершаемые людьми; что такое юридическая ответственность, какие виды ответственности существуют; что </w:t>
            </w:r>
            <w:r w:rsidRPr="002D2BB6">
              <w:rPr>
                <w:rFonts w:ascii="Times New Roman" w:hAnsi="Times New Roman" w:cs="Times New Roman"/>
                <w:sz w:val="24"/>
                <w:szCs w:val="24"/>
              </w:rPr>
              <w:lastRenderedPageBreak/>
              <w:t xml:space="preserve">представляет собой принцип презумпции невиновности; наказания, которым могут подвергаться лица, совершившие преступления. Уметь анализировать состав преступления и определять, является ли </w:t>
            </w:r>
            <w:proofErr w:type="gramStart"/>
            <w:r w:rsidRPr="002D2BB6">
              <w:rPr>
                <w:rFonts w:ascii="Times New Roman" w:hAnsi="Times New Roman" w:cs="Times New Roman"/>
                <w:sz w:val="24"/>
                <w:szCs w:val="24"/>
              </w:rPr>
              <w:t>содеянное</w:t>
            </w:r>
            <w:proofErr w:type="gramEnd"/>
            <w:r w:rsidRPr="002D2BB6">
              <w:rPr>
                <w:rFonts w:ascii="Times New Roman" w:hAnsi="Times New Roman" w:cs="Times New Roman"/>
                <w:sz w:val="24"/>
                <w:szCs w:val="24"/>
              </w:rPr>
              <w:t xml:space="preserve"> преступлением.   </w:t>
            </w:r>
          </w:p>
        </w:tc>
        <w:tc>
          <w:tcPr>
            <w:tcW w:w="850" w:type="dxa"/>
          </w:tcPr>
          <w:p w:rsidR="005053B1" w:rsidRDefault="005053B1" w:rsidP="005053B1">
            <w:pPr>
              <w:jc w:val="both"/>
              <w:rPr>
                <w:rFonts w:ascii="Times New Roman" w:hAnsi="Times New Roman" w:cs="Times New Roman"/>
                <w:sz w:val="24"/>
                <w:szCs w:val="24"/>
              </w:rPr>
            </w:pPr>
            <w:r>
              <w:rPr>
                <w:rFonts w:ascii="Times New Roman" w:hAnsi="Times New Roman" w:cs="Times New Roman"/>
                <w:sz w:val="24"/>
                <w:szCs w:val="24"/>
              </w:rPr>
              <w:lastRenderedPageBreak/>
              <w:t>15.03</w:t>
            </w:r>
          </w:p>
          <w:p w:rsidR="00B84E82" w:rsidRPr="002D2BB6" w:rsidRDefault="00B84E82" w:rsidP="008333BF">
            <w:pPr>
              <w:jc w:val="both"/>
              <w:rPr>
                <w:rFonts w:ascii="Times New Roman" w:hAnsi="Times New Roman" w:cs="Times New Roman"/>
                <w:sz w:val="24"/>
                <w:szCs w:val="24"/>
              </w:rPr>
            </w:pPr>
          </w:p>
        </w:tc>
        <w:tc>
          <w:tcPr>
            <w:tcW w:w="851" w:type="dxa"/>
          </w:tcPr>
          <w:p w:rsidR="00B84E82" w:rsidRPr="002D2BB6" w:rsidRDefault="00B84E82" w:rsidP="008333BF">
            <w:pPr>
              <w:jc w:val="both"/>
              <w:rPr>
                <w:rFonts w:ascii="Times New Roman" w:hAnsi="Times New Roman" w:cs="Times New Roman"/>
                <w:sz w:val="24"/>
                <w:szCs w:val="24"/>
              </w:rPr>
            </w:pPr>
          </w:p>
        </w:tc>
      </w:tr>
      <w:tr w:rsidR="00B84E82" w:rsidRPr="002D2BB6" w:rsidTr="00CB5F6A">
        <w:tc>
          <w:tcPr>
            <w:tcW w:w="851" w:type="dxa"/>
          </w:tcPr>
          <w:p w:rsidR="00B84E82"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lastRenderedPageBreak/>
              <w:t>25</w:t>
            </w:r>
          </w:p>
        </w:tc>
        <w:tc>
          <w:tcPr>
            <w:tcW w:w="2409"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Человек и его права.</w:t>
            </w:r>
          </w:p>
        </w:tc>
        <w:tc>
          <w:tcPr>
            <w:tcW w:w="1134"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84E82" w:rsidRPr="002D2BB6" w:rsidRDefault="00B84E82" w:rsidP="005053B1">
            <w:pPr>
              <w:jc w:val="both"/>
              <w:rPr>
                <w:rFonts w:ascii="Times New Roman" w:hAnsi="Times New Roman" w:cs="Times New Roman"/>
                <w:sz w:val="24"/>
                <w:szCs w:val="24"/>
              </w:rPr>
            </w:pPr>
            <w:r>
              <w:rPr>
                <w:rFonts w:ascii="Times New Roman" w:hAnsi="Times New Roman" w:cs="Times New Roman"/>
                <w:sz w:val="24"/>
                <w:szCs w:val="24"/>
              </w:rPr>
              <w:t>Повторительно-обобщающий урок</w:t>
            </w:r>
          </w:p>
        </w:tc>
        <w:tc>
          <w:tcPr>
            <w:tcW w:w="2835" w:type="dxa"/>
          </w:tcPr>
          <w:p w:rsidR="00B84E82" w:rsidRPr="002D2BB6" w:rsidRDefault="00B84E82" w:rsidP="005053B1">
            <w:pPr>
              <w:jc w:val="both"/>
              <w:rPr>
                <w:rFonts w:ascii="Times New Roman" w:hAnsi="Times New Roman" w:cs="Times New Roman"/>
                <w:sz w:val="24"/>
                <w:szCs w:val="24"/>
              </w:rPr>
            </w:pPr>
          </w:p>
        </w:tc>
        <w:tc>
          <w:tcPr>
            <w:tcW w:w="4395" w:type="dxa"/>
          </w:tcPr>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Знать, основные положения урока. Уметь, анализировать, делать выводы, отвечать на вопросы;</w:t>
            </w:r>
          </w:p>
          <w:p w:rsidR="00B84E82" w:rsidRPr="002D2BB6" w:rsidRDefault="00B84E82"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Работать с текстом учебника, выделять главное, использовать ранее изученный материал для решения познавательных задач. </w:t>
            </w:r>
          </w:p>
        </w:tc>
        <w:tc>
          <w:tcPr>
            <w:tcW w:w="850" w:type="dxa"/>
          </w:tcPr>
          <w:p w:rsidR="00BD775A" w:rsidRDefault="005053B1" w:rsidP="008333BF">
            <w:pPr>
              <w:jc w:val="both"/>
              <w:rPr>
                <w:rFonts w:ascii="Times New Roman" w:hAnsi="Times New Roman" w:cs="Times New Roman"/>
                <w:sz w:val="24"/>
                <w:szCs w:val="24"/>
              </w:rPr>
            </w:pPr>
            <w:r>
              <w:rPr>
                <w:rFonts w:ascii="Times New Roman" w:hAnsi="Times New Roman" w:cs="Times New Roman"/>
                <w:sz w:val="24"/>
                <w:szCs w:val="24"/>
                <w:lang w:val="sah-RU"/>
              </w:rPr>
              <w:t>22.</w:t>
            </w:r>
            <w:r>
              <w:rPr>
                <w:rFonts w:ascii="Times New Roman" w:hAnsi="Times New Roman" w:cs="Times New Roman"/>
                <w:sz w:val="24"/>
                <w:szCs w:val="24"/>
              </w:rPr>
              <w:t xml:space="preserve"> </w:t>
            </w:r>
            <w:r>
              <w:rPr>
                <w:rFonts w:ascii="Times New Roman" w:hAnsi="Times New Roman" w:cs="Times New Roman"/>
                <w:sz w:val="24"/>
                <w:szCs w:val="24"/>
                <w:lang w:val="sah-RU"/>
              </w:rPr>
              <w:t>03</w:t>
            </w:r>
          </w:p>
          <w:p w:rsidR="00BD775A" w:rsidRDefault="00BD775A" w:rsidP="008333BF">
            <w:pPr>
              <w:jc w:val="both"/>
              <w:rPr>
                <w:rFonts w:ascii="Times New Roman" w:hAnsi="Times New Roman" w:cs="Times New Roman"/>
                <w:sz w:val="24"/>
                <w:szCs w:val="24"/>
              </w:rPr>
            </w:pPr>
          </w:p>
          <w:p w:rsidR="00BD775A" w:rsidRDefault="00BD775A" w:rsidP="008333BF">
            <w:pPr>
              <w:jc w:val="both"/>
              <w:rPr>
                <w:rFonts w:ascii="Times New Roman" w:hAnsi="Times New Roman" w:cs="Times New Roman"/>
                <w:sz w:val="24"/>
                <w:szCs w:val="24"/>
              </w:rPr>
            </w:pPr>
          </w:p>
          <w:p w:rsidR="00BD775A" w:rsidRDefault="00BD775A" w:rsidP="008333BF">
            <w:pPr>
              <w:jc w:val="both"/>
              <w:rPr>
                <w:rFonts w:ascii="Times New Roman" w:hAnsi="Times New Roman" w:cs="Times New Roman"/>
                <w:sz w:val="24"/>
                <w:szCs w:val="24"/>
              </w:rPr>
            </w:pPr>
          </w:p>
          <w:p w:rsidR="00BD775A" w:rsidRDefault="00BD775A" w:rsidP="008333BF">
            <w:pPr>
              <w:jc w:val="both"/>
              <w:rPr>
                <w:rFonts w:ascii="Times New Roman" w:hAnsi="Times New Roman" w:cs="Times New Roman"/>
                <w:sz w:val="24"/>
                <w:szCs w:val="24"/>
              </w:rPr>
            </w:pPr>
          </w:p>
          <w:p w:rsidR="00BD775A" w:rsidRDefault="00BD775A" w:rsidP="008333BF">
            <w:pPr>
              <w:jc w:val="both"/>
              <w:rPr>
                <w:rFonts w:ascii="Times New Roman" w:hAnsi="Times New Roman" w:cs="Times New Roman"/>
                <w:sz w:val="24"/>
                <w:szCs w:val="24"/>
              </w:rPr>
            </w:pPr>
          </w:p>
          <w:p w:rsidR="00BD775A" w:rsidRPr="002D2BB6" w:rsidRDefault="00BD775A" w:rsidP="008333BF">
            <w:pPr>
              <w:jc w:val="both"/>
              <w:rPr>
                <w:rFonts w:ascii="Times New Roman" w:hAnsi="Times New Roman" w:cs="Times New Roman"/>
                <w:sz w:val="24"/>
                <w:szCs w:val="24"/>
              </w:rPr>
            </w:pPr>
          </w:p>
        </w:tc>
        <w:tc>
          <w:tcPr>
            <w:tcW w:w="851" w:type="dxa"/>
          </w:tcPr>
          <w:p w:rsidR="00B84E82" w:rsidRPr="002D2BB6" w:rsidRDefault="00B84E82" w:rsidP="008333BF">
            <w:pPr>
              <w:jc w:val="both"/>
              <w:rPr>
                <w:rFonts w:ascii="Times New Roman" w:hAnsi="Times New Roman" w:cs="Times New Roman"/>
                <w:sz w:val="24"/>
                <w:szCs w:val="24"/>
              </w:rPr>
            </w:pPr>
          </w:p>
        </w:tc>
      </w:tr>
      <w:tr w:rsidR="00BD775A" w:rsidRPr="002D2BB6" w:rsidTr="00CB5F6A">
        <w:tc>
          <w:tcPr>
            <w:tcW w:w="851" w:type="dxa"/>
          </w:tcPr>
          <w:p w:rsidR="00BD775A"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t>26</w:t>
            </w:r>
          </w:p>
        </w:tc>
        <w:tc>
          <w:tcPr>
            <w:tcW w:w="2409"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Что такое культура?</w:t>
            </w:r>
          </w:p>
        </w:tc>
        <w:tc>
          <w:tcPr>
            <w:tcW w:w="1134"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Урок </w:t>
            </w:r>
            <w:r w:rsidRPr="002D2BB6">
              <w:rPr>
                <w:rFonts w:ascii="Times New Roman" w:hAnsi="Times New Roman" w:cs="Times New Roman"/>
                <w:sz w:val="24"/>
                <w:szCs w:val="24"/>
              </w:rPr>
              <w:lastRenderedPageBreak/>
              <w:t>изучения нового материала</w:t>
            </w:r>
          </w:p>
        </w:tc>
        <w:tc>
          <w:tcPr>
            <w:tcW w:w="283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Происхождение слова </w:t>
            </w:r>
            <w:r w:rsidRPr="002D2BB6">
              <w:rPr>
                <w:rFonts w:ascii="Times New Roman" w:hAnsi="Times New Roman" w:cs="Times New Roman"/>
                <w:sz w:val="24"/>
                <w:szCs w:val="24"/>
              </w:rPr>
              <w:lastRenderedPageBreak/>
              <w:t xml:space="preserve">«культура» и его значение. Материальная и нематериальная культура, ее состав и структура. Элементы культуры и культурный комплекс. Этикет, его происхождение и правила. Культурное наследие и культурные универсалии. Роль культурного наследия в сохранении и развитии культуры. Культурное наследие в России, проблемы его сохранения. </w:t>
            </w:r>
          </w:p>
        </w:tc>
        <w:tc>
          <w:tcPr>
            <w:tcW w:w="4395" w:type="dxa"/>
          </w:tcPr>
          <w:p w:rsidR="005053B1"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Знать, что представляют собой правила </w:t>
            </w:r>
            <w:r w:rsidRPr="002D2BB6">
              <w:rPr>
                <w:rFonts w:ascii="Times New Roman" w:hAnsi="Times New Roman" w:cs="Times New Roman"/>
                <w:sz w:val="24"/>
                <w:szCs w:val="24"/>
              </w:rPr>
              <w:lastRenderedPageBreak/>
              <w:t>этикета и как они могут выражаться. Разъяснять сущность понимания культуры у различных народов. Уметь анализировать особенности некоторых культурных ценностей и объяснять сущность культурного наследия.</w:t>
            </w:r>
            <w:r w:rsidR="005053B1">
              <w:rPr>
                <w:rFonts w:ascii="Times New Roman" w:hAnsi="Times New Roman" w:cs="Times New Roman"/>
                <w:sz w:val="24"/>
                <w:szCs w:val="24"/>
              </w:rPr>
              <w:t xml:space="preserve"> </w:t>
            </w:r>
          </w:p>
          <w:p w:rsidR="00BD775A" w:rsidRPr="002D2BB6" w:rsidRDefault="00BD775A" w:rsidP="005053B1">
            <w:pPr>
              <w:jc w:val="both"/>
              <w:rPr>
                <w:rFonts w:ascii="Times New Roman" w:hAnsi="Times New Roman" w:cs="Times New Roman"/>
                <w:sz w:val="24"/>
                <w:szCs w:val="24"/>
              </w:rPr>
            </w:pPr>
          </w:p>
        </w:tc>
        <w:tc>
          <w:tcPr>
            <w:tcW w:w="850" w:type="dxa"/>
          </w:tcPr>
          <w:p w:rsidR="00BD775A" w:rsidRPr="002D2BB6" w:rsidRDefault="005053B1" w:rsidP="008333BF">
            <w:pPr>
              <w:jc w:val="both"/>
              <w:rPr>
                <w:rFonts w:ascii="Times New Roman" w:hAnsi="Times New Roman" w:cs="Times New Roman"/>
                <w:sz w:val="24"/>
                <w:szCs w:val="24"/>
              </w:rPr>
            </w:pPr>
            <w:r>
              <w:rPr>
                <w:rFonts w:ascii="Times New Roman" w:hAnsi="Times New Roman" w:cs="Times New Roman"/>
                <w:sz w:val="24"/>
                <w:szCs w:val="24"/>
              </w:rPr>
              <w:lastRenderedPageBreak/>
              <w:t>5.04</w:t>
            </w:r>
          </w:p>
        </w:tc>
        <w:tc>
          <w:tcPr>
            <w:tcW w:w="851" w:type="dxa"/>
          </w:tcPr>
          <w:p w:rsidR="00BD775A" w:rsidRPr="002D2BB6" w:rsidRDefault="00BD775A" w:rsidP="008333BF">
            <w:pPr>
              <w:jc w:val="both"/>
              <w:rPr>
                <w:rFonts w:ascii="Times New Roman" w:hAnsi="Times New Roman" w:cs="Times New Roman"/>
                <w:sz w:val="24"/>
                <w:szCs w:val="24"/>
              </w:rPr>
            </w:pPr>
          </w:p>
        </w:tc>
      </w:tr>
      <w:tr w:rsidR="00BD775A" w:rsidRPr="002D2BB6" w:rsidTr="00CB5F6A">
        <w:tc>
          <w:tcPr>
            <w:tcW w:w="851" w:type="dxa"/>
          </w:tcPr>
          <w:p w:rsidR="00BD775A"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lastRenderedPageBreak/>
              <w:t>27-28</w:t>
            </w:r>
          </w:p>
        </w:tc>
        <w:tc>
          <w:tcPr>
            <w:tcW w:w="2409"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Культурные нормы</w:t>
            </w:r>
          </w:p>
        </w:tc>
        <w:tc>
          <w:tcPr>
            <w:tcW w:w="1134" w:type="dxa"/>
          </w:tcPr>
          <w:p w:rsidR="00BD775A" w:rsidRPr="002D2BB6" w:rsidRDefault="00BD775A" w:rsidP="005053B1">
            <w:pPr>
              <w:jc w:val="both"/>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Понятие о культурных нормах, их разновидности. Образ жизни. Привычки и манеры. Значение этикета в культуре. Обычай и традиции. Молодежная мода. Обряд и его </w:t>
            </w:r>
            <w:proofErr w:type="spellStart"/>
            <w:r w:rsidRPr="002D2BB6">
              <w:rPr>
                <w:rFonts w:ascii="Times New Roman" w:hAnsi="Times New Roman" w:cs="Times New Roman"/>
                <w:sz w:val="24"/>
                <w:szCs w:val="24"/>
              </w:rPr>
              <w:t>символическаязначение</w:t>
            </w:r>
            <w:proofErr w:type="spellEnd"/>
            <w:r w:rsidRPr="002D2BB6">
              <w:rPr>
                <w:rFonts w:ascii="Times New Roman" w:hAnsi="Times New Roman" w:cs="Times New Roman"/>
                <w:sz w:val="24"/>
                <w:szCs w:val="24"/>
              </w:rPr>
              <w:t>. Церемония и ритуал. Нравы и мораль. Обычное право и юридические законы. Санкции как регулятор человеческого поведения. Культурная относительность норм.</w:t>
            </w:r>
          </w:p>
        </w:tc>
        <w:tc>
          <w:tcPr>
            <w:tcW w:w="439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что такое культурные нормы и чем они определяются. Разъяснять понимание вкусов, увлечений людей, обрядов и церемоний, ритуалов, нравов; понимание морали обществом. Уметь анализировать привычки, манеры людей, знать их отличие от традиций, обычаев; объяснять назначение тех или иных санкций в обществе   </w:t>
            </w:r>
          </w:p>
        </w:tc>
        <w:tc>
          <w:tcPr>
            <w:tcW w:w="850" w:type="dxa"/>
          </w:tcPr>
          <w:p w:rsidR="00BD775A" w:rsidRDefault="00BD775A" w:rsidP="00BD775A">
            <w:pPr>
              <w:jc w:val="both"/>
              <w:rPr>
                <w:rFonts w:ascii="Times New Roman" w:hAnsi="Times New Roman" w:cs="Times New Roman"/>
                <w:sz w:val="24"/>
                <w:szCs w:val="24"/>
              </w:rPr>
            </w:pPr>
            <w:r>
              <w:rPr>
                <w:rFonts w:ascii="Times New Roman" w:hAnsi="Times New Roman" w:cs="Times New Roman"/>
                <w:sz w:val="24"/>
                <w:szCs w:val="24"/>
              </w:rPr>
              <w:t>12.04</w:t>
            </w:r>
          </w:p>
          <w:p w:rsidR="00BD775A" w:rsidRDefault="005053B1" w:rsidP="00BD775A">
            <w:pPr>
              <w:jc w:val="both"/>
              <w:rPr>
                <w:rFonts w:ascii="Times New Roman" w:hAnsi="Times New Roman" w:cs="Times New Roman"/>
                <w:sz w:val="24"/>
                <w:szCs w:val="24"/>
              </w:rPr>
            </w:pPr>
            <w:r>
              <w:rPr>
                <w:rFonts w:ascii="Times New Roman" w:hAnsi="Times New Roman" w:cs="Times New Roman"/>
                <w:sz w:val="24"/>
                <w:szCs w:val="24"/>
              </w:rPr>
              <w:t>19.04</w:t>
            </w: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Default="00BD775A" w:rsidP="00BD775A">
            <w:pPr>
              <w:jc w:val="both"/>
              <w:rPr>
                <w:rFonts w:ascii="Times New Roman" w:hAnsi="Times New Roman" w:cs="Times New Roman"/>
                <w:sz w:val="24"/>
                <w:szCs w:val="24"/>
              </w:rPr>
            </w:pPr>
          </w:p>
          <w:p w:rsidR="00BD775A" w:rsidRPr="002D2BB6" w:rsidRDefault="00BD775A" w:rsidP="00BD775A">
            <w:pPr>
              <w:jc w:val="both"/>
              <w:rPr>
                <w:rFonts w:ascii="Times New Roman" w:hAnsi="Times New Roman" w:cs="Times New Roman"/>
                <w:sz w:val="24"/>
                <w:szCs w:val="24"/>
              </w:rPr>
            </w:pPr>
          </w:p>
        </w:tc>
        <w:tc>
          <w:tcPr>
            <w:tcW w:w="851" w:type="dxa"/>
          </w:tcPr>
          <w:p w:rsidR="00BD775A" w:rsidRPr="002D2BB6" w:rsidRDefault="00BD775A" w:rsidP="008333BF">
            <w:pPr>
              <w:jc w:val="both"/>
              <w:rPr>
                <w:rFonts w:ascii="Times New Roman" w:hAnsi="Times New Roman" w:cs="Times New Roman"/>
                <w:sz w:val="24"/>
                <w:szCs w:val="24"/>
              </w:rPr>
            </w:pPr>
          </w:p>
        </w:tc>
      </w:tr>
      <w:tr w:rsidR="00BD775A" w:rsidRPr="002D2BB6" w:rsidTr="00CB5F6A">
        <w:tc>
          <w:tcPr>
            <w:tcW w:w="851" w:type="dxa"/>
          </w:tcPr>
          <w:p w:rsidR="00BD775A" w:rsidRPr="002D2BB6" w:rsidRDefault="00BD775A" w:rsidP="00EA270D">
            <w:pPr>
              <w:jc w:val="both"/>
              <w:rPr>
                <w:rFonts w:ascii="Times New Roman" w:hAnsi="Times New Roman" w:cs="Times New Roman"/>
                <w:sz w:val="24"/>
                <w:szCs w:val="24"/>
              </w:rPr>
            </w:pPr>
            <w:r>
              <w:rPr>
                <w:rFonts w:ascii="Times New Roman" w:hAnsi="Times New Roman" w:cs="Times New Roman"/>
                <w:sz w:val="24"/>
                <w:szCs w:val="24"/>
              </w:rPr>
              <w:t>29</w:t>
            </w:r>
          </w:p>
        </w:tc>
        <w:tc>
          <w:tcPr>
            <w:tcW w:w="2409"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Формы культуры</w:t>
            </w:r>
          </w:p>
        </w:tc>
        <w:tc>
          <w:tcPr>
            <w:tcW w:w="1134" w:type="dxa"/>
          </w:tcPr>
          <w:p w:rsidR="00BD775A" w:rsidRPr="002D2BB6" w:rsidRDefault="00EA270D" w:rsidP="005053B1">
            <w:pPr>
              <w:jc w:val="both"/>
              <w:rPr>
                <w:rFonts w:ascii="Times New Roman" w:hAnsi="Times New Roman" w:cs="Times New Roman"/>
                <w:sz w:val="24"/>
                <w:szCs w:val="24"/>
              </w:rPr>
            </w:pPr>
            <w:r>
              <w:rPr>
                <w:rFonts w:ascii="Times New Roman" w:hAnsi="Times New Roman" w:cs="Times New Roman"/>
                <w:sz w:val="24"/>
                <w:szCs w:val="24"/>
              </w:rPr>
              <w:t>1</w:t>
            </w:r>
          </w:p>
        </w:tc>
        <w:tc>
          <w:tcPr>
            <w:tcW w:w="1701" w:type="dxa"/>
          </w:tcPr>
          <w:p w:rsidR="00BD775A" w:rsidRPr="002D2BB6" w:rsidRDefault="00BD775A" w:rsidP="008333BF">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BD775A" w:rsidRPr="002D2BB6" w:rsidRDefault="00BD775A" w:rsidP="008333BF">
            <w:pPr>
              <w:jc w:val="both"/>
              <w:rPr>
                <w:rFonts w:ascii="Times New Roman" w:hAnsi="Times New Roman" w:cs="Times New Roman"/>
                <w:sz w:val="24"/>
                <w:szCs w:val="24"/>
              </w:rPr>
            </w:pPr>
            <w:r w:rsidRPr="002D2BB6">
              <w:rPr>
                <w:rFonts w:ascii="Times New Roman" w:hAnsi="Times New Roman" w:cs="Times New Roman"/>
                <w:sz w:val="24"/>
                <w:szCs w:val="24"/>
              </w:rPr>
              <w:t xml:space="preserve">Основные формы культуры. Характерные </w:t>
            </w:r>
            <w:r w:rsidRPr="002D2BB6">
              <w:rPr>
                <w:rFonts w:ascii="Times New Roman" w:hAnsi="Times New Roman" w:cs="Times New Roman"/>
                <w:sz w:val="24"/>
                <w:szCs w:val="24"/>
              </w:rPr>
              <w:lastRenderedPageBreak/>
              <w:t xml:space="preserve">особенности элитарной культуры. Отличительные черты народной культуры. Массовая культура, ее появление и средства распространения. Понятие о доминирующей культуре, субкультуре и контркультуре, их отличительные черты. Неформальные молодежные группы, их поведение  и образ жизни. Молодежная субкультура и классовая принадлежность. </w:t>
            </w:r>
          </w:p>
        </w:tc>
        <w:tc>
          <w:tcPr>
            <w:tcW w:w="4395" w:type="dxa"/>
          </w:tcPr>
          <w:p w:rsidR="00BD775A" w:rsidRPr="002D2BB6" w:rsidRDefault="00BD775A" w:rsidP="008333BF">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Знать, сущность основных форм культуры и ее разновидности; </w:t>
            </w:r>
            <w:r w:rsidRPr="002D2BB6">
              <w:rPr>
                <w:rFonts w:ascii="Times New Roman" w:hAnsi="Times New Roman" w:cs="Times New Roman"/>
                <w:sz w:val="24"/>
                <w:szCs w:val="24"/>
              </w:rPr>
              <w:lastRenderedPageBreak/>
              <w:t>особенности молодежной субкультуры. Уметь анализировать контркультуру.</w:t>
            </w:r>
          </w:p>
        </w:tc>
        <w:tc>
          <w:tcPr>
            <w:tcW w:w="850" w:type="dxa"/>
          </w:tcPr>
          <w:p w:rsidR="005053B1" w:rsidRDefault="005053B1" w:rsidP="005053B1">
            <w:pPr>
              <w:jc w:val="both"/>
              <w:rPr>
                <w:rFonts w:ascii="Times New Roman" w:hAnsi="Times New Roman" w:cs="Times New Roman"/>
                <w:sz w:val="24"/>
                <w:szCs w:val="24"/>
              </w:rPr>
            </w:pPr>
            <w:r>
              <w:rPr>
                <w:rFonts w:ascii="Times New Roman" w:hAnsi="Times New Roman" w:cs="Times New Roman"/>
                <w:sz w:val="24"/>
                <w:szCs w:val="24"/>
                <w:lang w:val="sah-RU"/>
              </w:rPr>
              <w:lastRenderedPageBreak/>
              <w:t>26</w:t>
            </w:r>
            <w:r w:rsidR="00BD775A">
              <w:rPr>
                <w:rFonts w:ascii="Times New Roman" w:hAnsi="Times New Roman" w:cs="Times New Roman"/>
                <w:sz w:val="24"/>
                <w:szCs w:val="24"/>
                <w:lang w:val="sah-RU"/>
              </w:rPr>
              <w:t>.04</w:t>
            </w:r>
          </w:p>
          <w:p w:rsidR="00BD775A" w:rsidRPr="002D2BB6" w:rsidRDefault="00BD775A" w:rsidP="008333BF">
            <w:pPr>
              <w:jc w:val="both"/>
              <w:rPr>
                <w:rFonts w:ascii="Times New Roman" w:hAnsi="Times New Roman" w:cs="Times New Roman"/>
                <w:sz w:val="24"/>
                <w:szCs w:val="24"/>
              </w:rPr>
            </w:pPr>
          </w:p>
        </w:tc>
        <w:tc>
          <w:tcPr>
            <w:tcW w:w="851" w:type="dxa"/>
          </w:tcPr>
          <w:p w:rsidR="00BD775A" w:rsidRPr="002D2BB6" w:rsidRDefault="00BD775A" w:rsidP="008333BF">
            <w:pPr>
              <w:jc w:val="both"/>
              <w:rPr>
                <w:rFonts w:ascii="Times New Roman" w:hAnsi="Times New Roman" w:cs="Times New Roman"/>
                <w:sz w:val="24"/>
                <w:szCs w:val="24"/>
              </w:rPr>
            </w:pPr>
          </w:p>
        </w:tc>
      </w:tr>
      <w:tr w:rsidR="00BD775A" w:rsidRPr="002D2BB6" w:rsidTr="00CB5F6A">
        <w:tc>
          <w:tcPr>
            <w:tcW w:w="851" w:type="dxa"/>
          </w:tcPr>
          <w:p w:rsidR="00BD775A"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lastRenderedPageBreak/>
              <w:t>31-32</w:t>
            </w:r>
          </w:p>
        </w:tc>
        <w:tc>
          <w:tcPr>
            <w:tcW w:w="2409"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Религия</w:t>
            </w:r>
          </w:p>
        </w:tc>
        <w:tc>
          <w:tcPr>
            <w:tcW w:w="1134" w:type="dxa"/>
          </w:tcPr>
          <w:p w:rsidR="00BD775A" w:rsidRPr="002D2BB6" w:rsidRDefault="00BD775A" w:rsidP="005053B1">
            <w:pPr>
              <w:jc w:val="both"/>
              <w:rPr>
                <w:rFonts w:ascii="Times New Roman" w:hAnsi="Times New Roman" w:cs="Times New Roman"/>
                <w:sz w:val="24"/>
                <w:szCs w:val="24"/>
              </w:rPr>
            </w:pPr>
            <w:r>
              <w:rPr>
                <w:rFonts w:ascii="Times New Roman" w:hAnsi="Times New Roman" w:cs="Times New Roman"/>
                <w:sz w:val="24"/>
                <w:szCs w:val="24"/>
              </w:rPr>
              <w:t>2</w:t>
            </w:r>
          </w:p>
        </w:tc>
        <w:tc>
          <w:tcPr>
            <w:tcW w:w="1701"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Комбинированный урок </w:t>
            </w:r>
          </w:p>
        </w:tc>
        <w:tc>
          <w:tcPr>
            <w:tcW w:w="283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Различные определения религии, ее значение и роль в обществе. Тотемизм, фетишизм и анимизм. Мировые религии: христианство, ислам, буддизм. Вера и верование. Миф и мифология. Куль и символ как важные элементы религии. Религиозные обряды и типы жертвоприношений. Культ предков и традиция уважения родителей. Вероучение в мировых религиях. Теология и </w:t>
            </w:r>
            <w:r w:rsidRPr="002D2BB6">
              <w:rPr>
                <w:rFonts w:ascii="Times New Roman" w:hAnsi="Times New Roman" w:cs="Times New Roman"/>
                <w:sz w:val="24"/>
                <w:szCs w:val="24"/>
              </w:rPr>
              <w:lastRenderedPageBreak/>
              <w:t xml:space="preserve">Божественное откровение. Понятие о церковном и библейском каноне. </w:t>
            </w:r>
          </w:p>
        </w:tc>
        <w:tc>
          <w:tcPr>
            <w:tcW w:w="439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lastRenderedPageBreak/>
              <w:t xml:space="preserve">Знать, что такое религия, некоторые особенности мировых религий; Иметь представление о фетишизме, мифологии, анимизме и их проявлениях в истории человечества. </w:t>
            </w:r>
          </w:p>
        </w:tc>
        <w:tc>
          <w:tcPr>
            <w:tcW w:w="850" w:type="dxa"/>
          </w:tcPr>
          <w:p w:rsidR="00EA270D" w:rsidRDefault="00EA270D" w:rsidP="00EA270D">
            <w:pPr>
              <w:jc w:val="both"/>
              <w:rPr>
                <w:rFonts w:ascii="Times New Roman" w:hAnsi="Times New Roman" w:cs="Times New Roman"/>
                <w:sz w:val="24"/>
                <w:szCs w:val="24"/>
              </w:rPr>
            </w:pPr>
            <w:r>
              <w:rPr>
                <w:rFonts w:ascii="Times New Roman" w:hAnsi="Times New Roman" w:cs="Times New Roman"/>
                <w:sz w:val="24"/>
                <w:szCs w:val="24"/>
              </w:rPr>
              <w:t>3.05</w:t>
            </w:r>
          </w:p>
          <w:p w:rsidR="00BD775A" w:rsidRPr="002D2BB6" w:rsidRDefault="00BD775A" w:rsidP="00EA270D">
            <w:pPr>
              <w:jc w:val="both"/>
              <w:rPr>
                <w:rFonts w:ascii="Times New Roman" w:hAnsi="Times New Roman" w:cs="Times New Roman"/>
                <w:sz w:val="24"/>
                <w:szCs w:val="24"/>
              </w:rPr>
            </w:pPr>
            <w:r>
              <w:rPr>
                <w:rFonts w:ascii="Times New Roman" w:hAnsi="Times New Roman" w:cs="Times New Roman"/>
                <w:sz w:val="24"/>
                <w:szCs w:val="24"/>
              </w:rPr>
              <w:t>10.05</w:t>
            </w:r>
          </w:p>
        </w:tc>
        <w:tc>
          <w:tcPr>
            <w:tcW w:w="851" w:type="dxa"/>
          </w:tcPr>
          <w:p w:rsidR="00BD775A" w:rsidRPr="002D2BB6" w:rsidRDefault="00BD775A" w:rsidP="008333BF">
            <w:pPr>
              <w:jc w:val="both"/>
              <w:rPr>
                <w:rFonts w:ascii="Times New Roman" w:hAnsi="Times New Roman" w:cs="Times New Roman"/>
                <w:sz w:val="24"/>
                <w:szCs w:val="24"/>
              </w:rPr>
            </w:pPr>
          </w:p>
        </w:tc>
      </w:tr>
      <w:tr w:rsidR="00BD775A" w:rsidRPr="002D2BB6" w:rsidTr="00CB5F6A">
        <w:tc>
          <w:tcPr>
            <w:tcW w:w="851" w:type="dxa"/>
          </w:tcPr>
          <w:p w:rsidR="00BD775A"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lastRenderedPageBreak/>
              <w:t>33</w:t>
            </w:r>
          </w:p>
        </w:tc>
        <w:tc>
          <w:tcPr>
            <w:tcW w:w="2409"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Искусство</w:t>
            </w:r>
          </w:p>
        </w:tc>
        <w:tc>
          <w:tcPr>
            <w:tcW w:w="1134"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Различные трактовки искусства. Структура и состав изобразительного искусства. Субъекты художественной культуры и деятели искусства. Инфраструктура художественной культуры. Критерии произведений искусства. Изящные искусства, их история и развитие. «Свободные искусства»</w:t>
            </w:r>
          </w:p>
        </w:tc>
        <w:tc>
          <w:tcPr>
            <w:tcW w:w="439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Знать, что такое искусство и как оно соотносится с художественной культурой. Пояснять, кто является субъектом художественной культуры. Уметь анализировать произведение искусства, определяя ценности, которыми оно обладает.</w:t>
            </w:r>
          </w:p>
        </w:tc>
        <w:tc>
          <w:tcPr>
            <w:tcW w:w="850" w:type="dxa"/>
          </w:tcPr>
          <w:p w:rsidR="00BD775A" w:rsidRPr="00D800FF" w:rsidRDefault="00EA270D" w:rsidP="00EA270D">
            <w:pPr>
              <w:jc w:val="both"/>
              <w:rPr>
                <w:rFonts w:ascii="Times New Roman" w:hAnsi="Times New Roman" w:cs="Times New Roman"/>
                <w:sz w:val="24"/>
                <w:szCs w:val="24"/>
                <w:lang w:val="sah-RU"/>
              </w:rPr>
            </w:pPr>
            <w:r>
              <w:rPr>
                <w:rFonts w:ascii="Times New Roman" w:hAnsi="Times New Roman" w:cs="Times New Roman"/>
                <w:sz w:val="24"/>
                <w:szCs w:val="24"/>
              </w:rPr>
              <w:t>17.05</w:t>
            </w:r>
          </w:p>
        </w:tc>
        <w:tc>
          <w:tcPr>
            <w:tcW w:w="851" w:type="dxa"/>
          </w:tcPr>
          <w:p w:rsidR="00BD775A" w:rsidRPr="002D2BB6" w:rsidRDefault="00BD775A" w:rsidP="008333BF">
            <w:pPr>
              <w:jc w:val="both"/>
              <w:rPr>
                <w:rFonts w:ascii="Times New Roman" w:hAnsi="Times New Roman" w:cs="Times New Roman"/>
                <w:sz w:val="24"/>
                <w:szCs w:val="24"/>
              </w:rPr>
            </w:pPr>
          </w:p>
        </w:tc>
      </w:tr>
      <w:tr w:rsidR="00BD775A" w:rsidRPr="002D2BB6" w:rsidTr="00CB5F6A">
        <w:tc>
          <w:tcPr>
            <w:tcW w:w="851" w:type="dxa"/>
          </w:tcPr>
          <w:p w:rsidR="00BD775A"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t>34</w:t>
            </w:r>
          </w:p>
        </w:tc>
        <w:tc>
          <w:tcPr>
            <w:tcW w:w="2409"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Образование и наука</w:t>
            </w:r>
          </w:p>
        </w:tc>
        <w:tc>
          <w:tcPr>
            <w:tcW w:w="1134"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1</w:t>
            </w:r>
          </w:p>
        </w:tc>
        <w:tc>
          <w:tcPr>
            <w:tcW w:w="1701"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Комбинированный урок</w:t>
            </w:r>
          </w:p>
        </w:tc>
        <w:tc>
          <w:tcPr>
            <w:tcW w:w="283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Основная задача и исторические формы образования. Приемы обучения, предметы и формы усвоения знаний школьниками. Государственное и частное образование, школьное и домашнее. Общее образование и специальное образование. Школа особый тип учебно-воспитательного учреждения. Правовые основы школьного образования. Роль науки в современном обществе. Сочетание научной и </w:t>
            </w:r>
            <w:r w:rsidRPr="002D2BB6">
              <w:rPr>
                <w:rFonts w:ascii="Times New Roman" w:hAnsi="Times New Roman" w:cs="Times New Roman"/>
                <w:sz w:val="24"/>
                <w:szCs w:val="24"/>
              </w:rPr>
              <w:lastRenderedPageBreak/>
              <w:t xml:space="preserve">педагогической функций в университете. Научно-исследовательские и академические институты. Классификация наук. Школа как способ приобщения к основам науки. Структура, функции, история и формы высшего образования. Зарождение и развитие университетов. История и разновидности академий.  </w:t>
            </w:r>
          </w:p>
        </w:tc>
        <w:tc>
          <w:tcPr>
            <w:tcW w:w="439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lastRenderedPageBreak/>
              <w:t>Знать, что представляет собой образование как институт общества; что такое наука, каковы ее функции в обществе, какие существует учреждения науки; что представляет собой высшая школа, какие виды высших учебных заведений есть в РФ. Уметь, разъяснять эволюцию системы образования с древнейших времен до наших дней; разъяснять особенности правового статуса ученика современной школы; осознанно выбирать высшую школу для продолжения обучения.</w:t>
            </w:r>
          </w:p>
        </w:tc>
        <w:tc>
          <w:tcPr>
            <w:tcW w:w="850" w:type="dxa"/>
          </w:tcPr>
          <w:p w:rsidR="00EA270D" w:rsidRDefault="00EA270D" w:rsidP="00EA270D">
            <w:pPr>
              <w:jc w:val="both"/>
              <w:rPr>
                <w:rFonts w:ascii="Times New Roman" w:hAnsi="Times New Roman" w:cs="Times New Roman"/>
                <w:sz w:val="24"/>
                <w:szCs w:val="24"/>
              </w:rPr>
            </w:pPr>
            <w:r>
              <w:rPr>
                <w:rFonts w:ascii="Times New Roman" w:hAnsi="Times New Roman" w:cs="Times New Roman"/>
                <w:sz w:val="24"/>
                <w:szCs w:val="24"/>
              </w:rPr>
              <w:t>24.05</w:t>
            </w:r>
          </w:p>
          <w:p w:rsidR="00BD775A" w:rsidRPr="002D2BB6" w:rsidRDefault="00BD775A" w:rsidP="005053B1">
            <w:pPr>
              <w:jc w:val="both"/>
              <w:rPr>
                <w:rFonts w:ascii="Times New Roman" w:hAnsi="Times New Roman" w:cs="Times New Roman"/>
                <w:sz w:val="24"/>
                <w:szCs w:val="24"/>
              </w:rPr>
            </w:pPr>
          </w:p>
        </w:tc>
        <w:tc>
          <w:tcPr>
            <w:tcW w:w="851" w:type="dxa"/>
          </w:tcPr>
          <w:p w:rsidR="00BD775A" w:rsidRPr="002D2BB6" w:rsidRDefault="00BD775A" w:rsidP="008333BF">
            <w:pPr>
              <w:jc w:val="both"/>
              <w:rPr>
                <w:rFonts w:ascii="Times New Roman" w:hAnsi="Times New Roman" w:cs="Times New Roman"/>
                <w:sz w:val="24"/>
                <w:szCs w:val="24"/>
              </w:rPr>
            </w:pPr>
          </w:p>
        </w:tc>
      </w:tr>
      <w:tr w:rsidR="00BD775A" w:rsidRPr="002D2BB6" w:rsidTr="00CB5F6A">
        <w:tc>
          <w:tcPr>
            <w:tcW w:w="851" w:type="dxa"/>
          </w:tcPr>
          <w:p w:rsidR="00BD775A" w:rsidRPr="002D2BB6" w:rsidRDefault="00BD775A" w:rsidP="008333BF">
            <w:pPr>
              <w:jc w:val="both"/>
              <w:rPr>
                <w:rFonts w:ascii="Times New Roman" w:hAnsi="Times New Roman" w:cs="Times New Roman"/>
                <w:sz w:val="24"/>
                <w:szCs w:val="24"/>
              </w:rPr>
            </w:pPr>
            <w:r>
              <w:rPr>
                <w:rFonts w:ascii="Times New Roman" w:hAnsi="Times New Roman" w:cs="Times New Roman"/>
                <w:sz w:val="24"/>
                <w:szCs w:val="24"/>
              </w:rPr>
              <w:lastRenderedPageBreak/>
              <w:t>35</w:t>
            </w:r>
          </w:p>
        </w:tc>
        <w:tc>
          <w:tcPr>
            <w:tcW w:w="2409"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Духовная сфера общества</w:t>
            </w:r>
          </w:p>
        </w:tc>
        <w:tc>
          <w:tcPr>
            <w:tcW w:w="1134"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1</w:t>
            </w:r>
          </w:p>
          <w:p w:rsidR="00BD775A" w:rsidRPr="002D2BB6" w:rsidRDefault="00BD775A" w:rsidP="005053B1">
            <w:pPr>
              <w:jc w:val="both"/>
              <w:rPr>
                <w:rFonts w:ascii="Times New Roman" w:hAnsi="Times New Roman" w:cs="Times New Roman"/>
                <w:sz w:val="24"/>
                <w:szCs w:val="24"/>
              </w:rPr>
            </w:pPr>
          </w:p>
          <w:p w:rsidR="00BD775A" w:rsidRPr="002D2BB6" w:rsidRDefault="00BD775A" w:rsidP="005053B1">
            <w:pPr>
              <w:jc w:val="both"/>
              <w:rPr>
                <w:rFonts w:ascii="Times New Roman" w:hAnsi="Times New Roman" w:cs="Times New Roman"/>
                <w:sz w:val="24"/>
                <w:szCs w:val="24"/>
              </w:rPr>
            </w:pPr>
          </w:p>
          <w:p w:rsidR="00BD775A" w:rsidRPr="002D2BB6" w:rsidRDefault="00BD775A" w:rsidP="005053B1">
            <w:pPr>
              <w:jc w:val="both"/>
              <w:rPr>
                <w:rFonts w:ascii="Times New Roman" w:hAnsi="Times New Roman" w:cs="Times New Roman"/>
                <w:sz w:val="24"/>
                <w:szCs w:val="24"/>
              </w:rPr>
            </w:pPr>
          </w:p>
          <w:p w:rsidR="00BD775A" w:rsidRPr="002D2BB6" w:rsidRDefault="00BD775A" w:rsidP="005053B1">
            <w:pPr>
              <w:jc w:val="both"/>
              <w:rPr>
                <w:rFonts w:ascii="Times New Roman" w:hAnsi="Times New Roman" w:cs="Times New Roman"/>
                <w:sz w:val="24"/>
                <w:szCs w:val="24"/>
              </w:rPr>
            </w:pPr>
          </w:p>
          <w:p w:rsidR="00BD775A" w:rsidRPr="002D2BB6" w:rsidRDefault="00BD775A" w:rsidP="005053B1">
            <w:pPr>
              <w:jc w:val="both"/>
              <w:rPr>
                <w:rFonts w:ascii="Times New Roman" w:hAnsi="Times New Roman" w:cs="Times New Roman"/>
                <w:sz w:val="24"/>
                <w:szCs w:val="24"/>
              </w:rPr>
            </w:pPr>
          </w:p>
        </w:tc>
        <w:tc>
          <w:tcPr>
            <w:tcW w:w="1701"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Контрольный урок</w:t>
            </w:r>
          </w:p>
        </w:tc>
        <w:tc>
          <w:tcPr>
            <w:tcW w:w="2835" w:type="dxa"/>
          </w:tcPr>
          <w:p w:rsidR="00BD775A" w:rsidRPr="002D2BB6" w:rsidRDefault="00BD775A" w:rsidP="005053B1">
            <w:pPr>
              <w:jc w:val="both"/>
              <w:rPr>
                <w:rFonts w:ascii="Times New Roman" w:hAnsi="Times New Roman" w:cs="Times New Roman"/>
                <w:sz w:val="24"/>
                <w:szCs w:val="24"/>
              </w:rPr>
            </w:pPr>
          </w:p>
        </w:tc>
        <w:tc>
          <w:tcPr>
            <w:tcW w:w="4395" w:type="dxa"/>
          </w:tcPr>
          <w:p w:rsidR="00BD775A" w:rsidRPr="002D2BB6" w:rsidRDefault="00BD775A" w:rsidP="005053B1">
            <w:pPr>
              <w:jc w:val="both"/>
              <w:rPr>
                <w:rFonts w:ascii="Times New Roman" w:hAnsi="Times New Roman" w:cs="Times New Roman"/>
                <w:sz w:val="24"/>
                <w:szCs w:val="24"/>
              </w:rPr>
            </w:pPr>
            <w:r w:rsidRPr="002D2BB6">
              <w:rPr>
                <w:rFonts w:ascii="Times New Roman" w:hAnsi="Times New Roman" w:cs="Times New Roman"/>
                <w:sz w:val="24"/>
                <w:szCs w:val="24"/>
              </w:rPr>
              <w:t xml:space="preserve">Знать основные положения урока. Уметь анализировать, делать выводы, отвечать на вопросы; высказывать собственную точку зрения или обосновывать известные; работать с текстом учебника, выделять главное, использовать ранее изученный материал для решения познавательных задач. </w:t>
            </w:r>
          </w:p>
        </w:tc>
        <w:tc>
          <w:tcPr>
            <w:tcW w:w="850" w:type="dxa"/>
          </w:tcPr>
          <w:p w:rsidR="00BD775A" w:rsidRDefault="00EA270D" w:rsidP="00BD775A">
            <w:pPr>
              <w:jc w:val="both"/>
              <w:rPr>
                <w:rFonts w:ascii="Times New Roman" w:hAnsi="Times New Roman" w:cs="Times New Roman"/>
                <w:sz w:val="24"/>
                <w:szCs w:val="24"/>
              </w:rPr>
            </w:pPr>
            <w:r>
              <w:rPr>
                <w:rFonts w:ascii="Times New Roman" w:hAnsi="Times New Roman" w:cs="Times New Roman"/>
                <w:sz w:val="24"/>
                <w:szCs w:val="24"/>
              </w:rPr>
              <w:t>31.05</w:t>
            </w:r>
          </w:p>
          <w:p w:rsidR="00BD775A" w:rsidRPr="002D2BB6" w:rsidRDefault="00BD775A" w:rsidP="008333BF">
            <w:pPr>
              <w:jc w:val="both"/>
              <w:rPr>
                <w:rFonts w:ascii="Times New Roman" w:hAnsi="Times New Roman" w:cs="Times New Roman"/>
                <w:sz w:val="24"/>
                <w:szCs w:val="24"/>
              </w:rPr>
            </w:pPr>
          </w:p>
        </w:tc>
        <w:tc>
          <w:tcPr>
            <w:tcW w:w="851" w:type="dxa"/>
          </w:tcPr>
          <w:p w:rsidR="00BD775A" w:rsidRPr="002D2BB6" w:rsidRDefault="00BD775A" w:rsidP="008333BF">
            <w:pPr>
              <w:jc w:val="both"/>
              <w:rPr>
                <w:rFonts w:ascii="Times New Roman" w:hAnsi="Times New Roman" w:cs="Times New Roman"/>
                <w:sz w:val="24"/>
                <w:szCs w:val="24"/>
              </w:rPr>
            </w:pPr>
          </w:p>
        </w:tc>
      </w:tr>
    </w:tbl>
    <w:p w:rsidR="008C18CA" w:rsidRPr="002D2BB6" w:rsidRDefault="00BD775A" w:rsidP="008333B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9617F6" w:rsidRPr="002D2BB6" w:rsidRDefault="009617F6" w:rsidP="008333BF">
      <w:pPr>
        <w:spacing w:after="0"/>
        <w:jc w:val="both"/>
        <w:rPr>
          <w:rFonts w:ascii="Times New Roman" w:hAnsi="Times New Roman" w:cs="Times New Roman"/>
          <w:sz w:val="24"/>
          <w:szCs w:val="24"/>
        </w:rPr>
      </w:pPr>
    </w:p>
    <w:p w:rsidR="00D0071A" w:rsidRPr="002D2BB6" w:rsidRDefault="00D0071A" w:rsidP="008333BF">
      <w:pPr>
        <w:spacing w:after="0"/>
        <w:jc w:val="both"/>
        <w:rPr>
          <w:rFonts w:ascii="Times New Roman" w:hAnsi="Times New Roman" w:cs="Times New Roman"/>
          <w:sz w:val="24"/>
          <w:szCs w:val="24"/>
        </w:rPr>
      </w:pPr>
    </w:p>
    <w:p w:rsidR="00D0071A" w:rsidRPr="006B1BBF" w:rsidRDefault="00D0071A" w:rsidP="008333BF">
      <w:pPr>
        <w:jc w:val="both"/>
        <w:rPr>
          <w:rFonts w:ascii="Times New Roman" w:hAnsi="Times New Roman" w:cs="Times New Roman"/>
          <w:sz w:val="24"/>
          <w:szCs w:val="24"/>
          <w:lang w:val="sah-RU"/>
        </w:rPr>
      </w:pPr>
    </w:p>
    <w:p w:rsidR="00D0071A" w:rsidRPr="002D2BB6" w:rsidRDefault="00D0071A" w:rsidP="008333BF">
      <w:pPr>
        <w:jc w:val="both"/>
        <w:rPr>
          <w:rFonts w:ascii="Times New Roman" w:hAnsi="Times New Roman" w:cs="Times New Roman"/>
          <w:sz w:val="24"/>
          <w:szCs w:val="24"/>
        </w:rPr>
      </w:pPr>
    </w:p>
    <w:p w:rsidR="00D0071A" w:rsidRPr="002D2BB6" w:rsidRDefault="00D0071A" w:rsidP="008333BF">
      <w:pPr>
        <w:jc w:val="both"/>
        <w:rPr>
          <w:rFonts w:ascii="Times New Roman" w:hAnsi="Times New Roman" w:cs="Times New Roman"/>
          <w:sz w:val="24"/>
          <w:szCs w:val="24"/>
        </w:rPr>
      </w:pPr>
    </w:p>
    <w:p w:rsidR="00D0071A" w:rsidRPr="002D2BB6" w:rsidRDefault="00D0071A" w:rsidP="008333BF">
      <w:pPr>
        <w:jc w:val="both"/>
        <w:rPr>
          <w:rFonts w:ascii="Times New Roman" w:hAnsi="Times New Roman" w:cs="Times New Roman"/>
          <w:sz w:val="24"/>
          <w:szCs w:val="24"/>
        </w:rPr>
      </w:pPr>
    </w:p>
    <w:sectPr w:rsidR="00D0071A" w:rsidRPr="002D2BB6" w:rsidSect="005C6B13">
      <w:pgSz w:w="16838" w:h="11906" w:orient="landscape"/>
      <w:pgMar w:top="851"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C79C5"/>
    <w:multiLevelType w:val="multilevel"/>
    <w:tmpl w:val="B2A4EE8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C94E9B"/>
    <w:multiLevelType w:val="hybridMultilevel"/>
    <w:tmpl w:val="87EAB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33108C"/>
    <w:multiLevelType w:val="hybridMultilevel"/>
    <w:tmpl w:val="F53C9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770992"/>
    <w:multiLevelType w:val="multilevel"/>
    <w:tmpl w:val="A27031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1370C8"/>
    <w:multiLevelType w:val="multilevel"/>
    <w:tmpl w:val="DE0E71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C30C87"/>
    <w:multiLevelType w:val="hybridMultilevel"/>
    <w:tmpl w:val="ED7425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C82482"/>
    <w:multiLevelType w:val="multilevel"/>
    <w:tmpl w:val="844260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B054B1"/>
    <w:multiLevelType w:val="hybridMultilevel"/>
    <w:tmpl w:val="B2D40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419EF"/>
    <w:rsid w:val="00006656"/>
    <w:rsid w:val="0001219B"/>
    <w:rsid w:val="00012A31"/>
    <w:rsid w:val="00021034"/>
    <w:rsid w:val="0002621A"/>
    <w:rsid w:val="00044981"/>
    <w:rsid w:val="00045C67"/>
    <w:rsid w:val="00071AE5"/>
    <w:rsid w:val="00073E79"/>
    <w:rsid w:val="00080874"/>
    <w:rsid w:val="0008626D"/>
    <w:rsid w:val="000A5C50"/>
    <w:rsid w:val="001055D5"/>
    <w:rsid w:val="0011343A"/>
    <w:rsid w:val="00124E90"/>
    <w:rsid w:val="00125F9C"/>
    <w:rsid w:val="00126AA5"/>
    <w:rsid w:val="00132931"/>
    <w:rsid w:val="001342F7"/>
    <w:rsid w:val="001515DD"/>
    <w:rsid w:val="00163982"/>
    <w:rsid w:val="00177010"/>
    <w:rsid w:val="00183D51"/>
    <w:rsid w:val="001D5A2F"/>
    <w:rsid w:val="00213E0B"/>
    <w:rsid w:val="00240E2C"/>
    <w:rsid w:val="00244F60"/>
    <w:rsid w:val="00245C12"/>
    <w:rsid w:val="002643ED"/>
    <w:rsid w:val="002853A2"/>
    <w:rsid w:val="00294B5C"/>
    <w:rsid w:val="002A3DE2"/>
    <w:rsid w:val="002A7316"/>
    <w:rsid w:val="002B45A6"/>
    <w:rsid w:val="002D044C"/>
    <w:rsid w:val="002D17DC"/>
    <w:rsid w:val="002D2BB6"/>
    <w:rsid w:val="00367394"/>
    <w:rsid w:val="00374134"/>
    <w:rsid w:val="00383738"/>
    <w:rsid w:val="003C3516"/>
    <w:rsid w:val="003D78EC"/>
    <w:rsid w:val="003E18CB"/>
    <w:rsid w:val="00415366"/>
    <w:rsid w:val="00435884"/>
    <w:rsid w:val="004536EB"/>
    <w:rsid w:val="00460BAB"/>
    <w:rsid w:val="0046325A"/>
    <w:rsid w:val="00466AA7"/>
    <w:rsid w:val="00471D12"/>
    <w:rsid w:val="004837C4"/>
    <w:rsid w:val="0048540D"/>
    <w:rsid w:val="004A4324"/>
    <w:rsid w:val="004B3AC8"/>
    <w:rsid w:val="004C0D1D"/>
    <w:rsid w:val="004C15D6"/>
    <w:rsid w:val="004C5E2C"/>
    <w:rsid w:val="004E4D68"/>
    <w:rsid w:val="004F76E6"/>
    <w:rsid w:val="0050150C"/>
    <w:rsid w:val="005017B9"/>
    <w:rsid w:val="005053B1"/>
    <w:rsid w:val="00510AB0"/>
    <w:rsid w:val="00515EC8"/>
    <w:rsid w:val="00545D5D"/>
    <w:rsid w:val="005464DB"/>
    <w:rsid w:val="0054682B"/>
    <w:rsid w:val="00547E69"/>
    <w:rsid w:val="00575AE7"/>
    <w:rsid w:val="0057657C"/>
    <w:rsid w:val="0058432C"/>
    <w:rsid w:val="005913A1"/>
    <w:rsid w:val="005A345E"/>
    <w:rsid w:val="005A72E8"/>
    <w:rsid w:val="005B49BF"/>
    <w:rsid w:val="005B6DF6"/>
    <w:rsid w:val="005C6B13"/>
    <w:rsid w:val="005D30B4"/>
    <w:rsid w:val="005F159D"/>
    <w:rsid w:val="006013EC"/>
    <w:rsid w:val="006067DC"/>
    <w:rsid w:val="00613E1C"/>
    <w:rsid w:val="006179C4"/>
    <w:rsid w:val="006250E6"/>
    <w:rsid w:val="0063221B"/>
    <w:rsid w:val="006740FC"/>
    <w:rsid w:val="00676796"/>
    <w:rsid w:val="00676AA6"/>
    <w:rsid w:val="006957E7"/>
    <w:rsid w:val="006A0449"/>
    <w:rsid w:val="006A436D"/>
    <w:rsid w:val="006B1BBF"/>
    <w:rsid w:val="006B6B50"/>
    <w:rsid w:val="006C5C98"/>
    <w:rsid w:val="006C75A7"/>
    <w:rsid w:val="006E721D"/>
    <w:rsid w:val="007026DB"/>
    <w:rsid w:val="00723E3F"/>
    <w:rsid w:val="007301DD"/>
    <w:rsid w:val="007A0AD2"/>
    <w:rsid w:val="007C63F0"/>
    <w:rsid w:val="007D2E48"/>
    <w:rsid w:val="007F571D"/>
    <w:rsid w:val="0080003D"/>
    <w:rsid w:val="008136F8"/>
    <w:rsid w:val="008333BF"/>
    <w:rsid w:val="008455F8"/>
    <w:rsid w:val="00851F60"/>
    <w:rsid w:val="00861BC4"/>
    <w:rsid w:val="008655FB"/>
    <w:rsid w:val="008717B3"/>
    <w:rsid w:val="00874BE4"/>
    <w:rsid w:val="008905F1"/>
    <w:rsid w:val="00891616"/>
    <w:rsid w:val="008C08ED"/>
    <w:rsid w:val="008C18CA"/>
    <w:rsid w:val="008C6469"/>
    <w:rsid w:val="009037E6"/>
    <w:rsid w:val="00952C95"/>
    <w:rsid w:val="00955A23"/>
    <w:rsid w:val="009617F6"/>
    <w:rsid w:val="009634D5"/>
    <w:rsid w:val="009920CC"/>
    <w:rsid w:val="009948E9"/>
    <w:rsid w:val="009A1A0D"/>
    <w:rsid w:val="009E4DC0"/>
    <w:rsid w:val="009F398A"/>
    <w:rsid w:val="009F46F0"/>
    <w:rsid w:val="00A21F9B"/>
    <w:rsid w:val="00A4787C"/>
    <w:rsid w:val="00A75309"/>
    <w:rsid w:val="00A96408"/>
    <w:rsid w:val="00AA0EF1"/>
    <w:rsid w:val="00AA22B6"/>
    <w:rsid w:val="00AB6931"/>
    <w:rsid w:val="00AC5BD3"/>
    <w:rsid w:val="00AD7A24"/>
    <w:rsid w:val="00AE100D"/>
    <w:rsid w:val="00AF76DC"/>
    <w:rsid w:val="00B0212E"/>
    <w:rsid w:val="00B163F3"/>
    <w:rsid w:val="00B30E20"/>
    <w:rsid w:val="00B34174"/>
    <w:rsid w:val="00B3644F"/>
    <w:rsid w:val="00B413A6"/>
    <w:rsid w:val="00B43667"/>
    <w:rsid w:val="00B541AE"/>
    <w:rsid w:val="00B84A57"/>
    <w:rsid w:val="00B84E82"/>
    <w:rsid w:val="00B85944"/>
    <w:rsid w:val="00B85A56"/>
    <w:rsid w:val="00B865E7"/>
    <w:rsid w:val="00BA53E7"/>
    <w:rsid w:val="00BD775A"/>
    <w:rsid w:val="00BE1EBD"/>
    <w:rsid w:val="00BE42DF"/>
    <w:rsid w:val="00BE6FBB"/>
    <w:rsid w:val="00C1345A"/>
    <w:rsid w:val="00C13F96"/>
    <w:rsid w:val="00C2145F"/>
    <w:rsid w:val="00C216ED"/>
    <w:rsid w:val="00C3397C"/>
    <w:rsid w:val="00C33B7B"/>
    <w:rsid w:val="00C45B0B"/>
    <w:rsid w:val="00CA72B0"/>
    <w:rsid w:val="00CB5F6A"/>
    <w:rsid w:val="00CD608F"/>
    <w:rsid w:val="00CF5F45"/>
    <w:rsid w:val="00D0071A"/>
    <w:rsid w:val="00D04148"/>
    <w:rsid w:val="00D06A29"/>
    <w:rsid w:val="00D1294C"/>
    <w:rsid w:val="00D250DC"/>
    <w:rsid w:val="00D419EF"/>
    <w:rsid w:val="00D443DD"/>
    <w:rsid w:val="00D536FA"/>
    <w:rsid w:val="00D60FD8"/>
    <w:rsid w:val="00D62DC8"/>
    <w:rsid w:val="00D760AF"/>
    <w:rsid w:val="00D800FF"/>
    <w:rsid w:val="00D8678C"/>
    <w:rsid w:val="00D9309F"/>
    <w:rsid w:val="00DB45FC"/>
    <w:rsid w:val="00DC7AA5"/>
    <w:rsid w:val="00DD3CFB"/>
    <w:rsid w:val="00DE503F"/>
    <w:rsid w:val="00DE6C86"/>
    <w:rsid w:val="00DF010A"/>
    <w:rsid w:val="00DF2BD3"/>
    <w:rsid w:val="00E14DB0"/>
    <w:rsid w:val="00E3336D"/>
    <w:rsid w:val="00E45D16"/>
    <w:rsid w:val="00E5178F"/>
    <w:rsid w:val="00E57370"/>
    <w:rsid w:val="00E84E5F"/>
    <w:rsid w:val="00E8535C"/>
    <w:rsid w:val="00E92533"/>
    <w:rsid w:val="00EA270D"/>
    <w:rsid w:val="00EB528F"/>
    <w:rsid w:val="00F12DC2"/>
    <w:rsid w:val="00F22D59"/>
    <w:rsid w:val="00F2502A"/>
    <w:rsid w:val="00F33CBE"/>
    <w:rsid w:val="00F4236B"/>
    <w:rsid w:val="00F52ACB"/>
    <w:rsid w:val="00F5708B"/>
    <w:rsid w:val="00F72F9F"/>
    <w:rsid w:val="00F7669F"/>
    <w:rsid w:val="00F83394"/>
    <w:rsid w:val="00F935EB"/>
    <w:rsid w:val="00FA3E47"/>
    <w:rsid w:val="00FC7956"/>
    <w:rsid w:val="00FE0BBA"/>
  </w:rsids>
  <m:mathPr>
    <m:mathFont m:val="Cambria Math"/>
    <m:brkBin m:val="before"/>
    <m:brkBinSub m:val="--"/>
    <m:smallFrac/>
    <m:dispDef/>
    <m:lMargin m:val="0"/>
    <m:rMargin m:val="0"/>
    <m:defJc m:val="centerGroup"/>
    <m:wrapIndent m:val="1440"/>
    <m:intLim m:val="subSup"/>
    <m:naryLim m:val="undOvr"/>
  </m:mathPr>
  <w:themeFontLang w:val="sah-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9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309F"/>
    <w:pPr>
      <w:ind w:left="720"/>
      <w:contextualSpacing/>
    </w:pPr>
  </w:style>
  <w:style w:type="table" w:styleId="a4">
    <w:name w:val="Table Grid"/>
    <w:basedOn w:val="a1"/>
    <w:uiPriority w:val="59"/>
    <w:rsid w:val="005A3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0"/>
    <w:rsid w:val="004B3AC8"/>
  </w:style>
  <w:style w:type="character" w:customStyle="1" w:styleId="c0c2">
    <w:name w:val="c0 c2"/>
    <w:basedOn w:val="a0"/>
    <w:rsid w:val="004B3AC8"/>
  </w:style>
  <w:style w:type="character" w:customStyle="1" w:styleId="c0c11">
    <w:name w:val="c0 c11"/>
    <w:basedOn w:val="a0"/>
    <w:rsid w:val="004B3AC8"/>
  </w:style>
  <w:style w:type="character" w:customStyle="1" w:styleId="c11c3">
    <w:name w:val="c11 c3"/>
    <w:basedOn w:val="a0"/>
    <w:rsid w:val="004B3AC8"/>
  </w:style>
  <w:style w:type="character" w:customStyle="1" w:styleId="c0c11c2">
    <w:name w:val="c0 c11 c2"/>
    <w:basedOn w:val="a0"/>
    <w:rsid w:val="004B3AC8"/>
  </w:style>
  <w:style w:type="paragraph" w:customStyle="1" w:styleId="c9c13">
    <w:name w:val="c9 c13"/>
    <w:basedOn w:val="a"/>
    <w:rsid w:val="004B3AC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13c12c14">
    <w:name w:val="c13 c12 c14"/>
    <w:basedOn w:val="a"/>
    <w:rsid w:val="004B3AC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4c13">
    <w:name w:val="c4 c13"/>
    <w:basedOn w:val="a"/>
    <w:rsid w:val="004B3AC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4c10c13">
    <w:name w:val="c4 c10 c13"/>
    <w:basedOn w:val="a"/>
    <w:rsid w:val="004B3AC8"/>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10c13c12">
    <w:name w:val="c10 c13 c12"/>
    <w:basedOn w:val="a"/>
    <w:rsid w:val="004B3AC8"/>
    <w:pPr>
      <w:suppressAutoHyphens/>
      <w:spacing w:before="280" w:after="280" w:line="240" w:lineRule="auto"/>
    </w:pPr>
    <w:rPr>
      <w:rFonts w:ascii="Times New Roman" w:eastAsia="Times New Roman" w:hAnsi="Times New Roman" w:cs="Times New Roman"/>
      <w:sz w:val="24"/>
      <w:szCs w:val="24"/>
      <w:lang w:eastAsia="ar-SA"/>
    </w:rPr>
  </w:style>
  <w:style w:type="paragraph" w:styleId="a5">
    <w:name w:val="No Spacing"/>
    <w:uiPriority w:val="1"/>
    <w:qFormat/>
    <w:rsid w:val="004E4D68"/>
    <w:pPr>
      <w:spacing w:after="0" w:line="240" w:lineRule="auto"/>
    </w:pPr>
    <w:rPr>
      <w:rFonts w:eastAsiaTheme="minorEastAsia"/>
      <w:lang w:eastAsia="ru-RU"/>
    </w:rPr>
  </w:style>
  <w:style w:type="character" w:customStyle="1" w:styleId="2">
    <w:name w:val="Основной текст (2)_"/>
    <w:basedOn w:val="a0"/>
    <w:link w:val="20"/>
    <w:rsid w:val="00460BAB"/>
    <w:rPr>
      <w:rFonts w:ascii="Times New Roman" w:eastAsia="Times New Roman" w:hAnsi="Times New Roman" w:cs="Times New Roman"/>
      <w:sz w:val="21"/>
      <w:szCs w:val="21"/>
      <w:shd w:val="clear" w:color="auto" w:fill="FFFFFF"/>
    </w:rPr>
  </w:style>
  <w:style w:type="character" w:customStyle="1" w:styleId="a6">
    <w:name w:val="Основной текст_"/>
    <w:basedOn w:val="a0"/>
    <w:link w:val="1"/>
    <w:rsid w:val="00460BAB"/>
    <w:rPr>
      <w:rFonts w:ascii="Times New Roman" w:eastAsia="Times New Roman" w:hAnsi="Times New Roman" w:cs="Times New Roman"/>
      <w:sz w:val="21"/>
      <w:szCs w:val="21"/>
      <w:shd w:val="clear" w:color="auto" w:fill="FFFFFF"/>
    </w:rPr>
  </w:style>
  <w:style w:type="character" w:customStyle="1" w:styleId="a7">
    <w:name w:val="Основной текст + Полужирный"/>
    <w:basedOn w:val="a6"/>
    <w:rsid w:val="00460BAB"/>
    <w:rPr>
      <w:rFonts w:ascii="Times New Roman" w:eastAsia="Times New Roman" w:hAnsi="Times New Roman" w:cs="Times New Roman"/>
      <w:b/>
      <w:bCs/>
      <w:sz w:val="21"/>
      <w:szCs w:val="21"/>
      <w:shd w:val="clear" w:color="auto" w:fill="FFFFFF"/>
    </w:rPr>
  </w:style>
  <w:style w:type="character" w:customStyle="1" w:styleId="10">
    <w:name w:val="Заголовок №1_"/>
    <w:basedOn w:val="a0"/>
    <w:link w:val="11"/>
    <w:rsid w:val="00460BAB"/>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460BAB"/>
    <w:pPr>
      <w:shd w:val="clear" w:color="auto" w:fill="FFFFFF"/>
      <w:spacing w:after="0" w:line="413" w:lineRule="exact"/>
      <w:jc w:val="center"/>
    </w:pPr>
    <w:rPr>
      <w:rFonts w:ascii="Times New Roman" w:eastAsia="Times New Roman" w:hAnsi="Times New Roman" w:cs="Times New Roman"/>
      <w:sz w:val="21"/>
      <w:szCs w:val="21"/>
    </w:rPr>
  </w:style>
  <w:style w:type="paragraph" w:customStyle="1" w:styleId="1">
    <w:name w:val="Основной текст1"/>
    <w:basedOn w:val="a"/>
    <w:link w:val="a6"/>
    <w:rsid w:val="00460BAB"/>
    <w:pPr>
      <w:shd w:val="clear" w:color="auto" w:fill="FFFFFF"/>
      <w:spacing w:after="0" w:line="288" w:lineRule="exact"/>
      <w:jc w:val="right"/>
    </w:pPr>
    <w:rPr>
      <w:rFonts w:ascii="Times New Roman" w:eastAsia="Times New Roman" w:hAnsi="Times New Roman" w:cs="Times New Roman"/>
      <w:sz w:val="21"/>
      <w:szCs w:val="21"/>
    </w:rPr>
  </w:style>
  <w:style w:type="paragraph" w:customStyle="1" w:styleId="11">
    <w:name w:val="Заголовок №1"/>
    <w:basedOn w:val="a"/>
    <w:link w:val="10"/>
    <w:rsid w:val="00460BAB"/>
    <w:pPr>
      <w:shd w:val="clear" w:color="auto" w:fill="FFFFFF"/>
      <w:spacing w:after="0" w:line="288" w:lineRule="exact"/>
      <w:ind w:firstLine="360"/>
      <w:jc w:val="both"/>
      <w:outlineLvl w:val="0"/>
    </w:pPr>
    <w:rPr>
      <w:rFonts w:ascii="Times New Roman" w:eastAsia="Times New Roman" w:hAnsi="Times New Roman" w:cs="Times New Roman"/>
      <w:sz w:val="21"/>
      <w:szCs w:val="21"/>
    </w:rPr>
  </w:style>
  <w:style w:type="paragraph" w:customStyle="1" w:styleId="c18">
    <w:name w:val="c18"/>
    <w:basedOn w:val="a"/>
    <w:rsid w:val="00AD7A24"/>
    <w:pPr>
      <w:spacing w:before="100" w:beforeAutospacing="1" w:after="100" w:afterAutospacing="1" w:line="240" w:lineRule="auto"/>
    </w:pPr>
    <w:rPr>
      <w:rFonts w:ascii="Times New Roman" w:eastAsia="Times New Roman" w:hAnsi="Times New Roman" w:cs="Times New Roman"/>
      <w:sz w:val="24"/>
      <w:szCs w:val="24"/>
      <w:lang w:val="sah-RU" w:eastAsia="sah-RU"/>
    </w:rPr>
  </w:style>
  <w:style w:type="character" w:customStyle="1" w:styleId="c23">
    <w:name w:val="c23"/>
    <w:basedOn w:val="a0"/>
    <w:rsid w:val="00AD7A24"/>
  </w:style>
  <w:style w:type="character" w:customStyle="1" w:styleId="c3">
    <w:name w:val="c3"/>
    <w:basedOn w:val="a0"/>
    <w:rsid w:val="00AD7A24"/>
  </w:style>
  <w:style w:type="paragraph" w:styleId="a8">
    <w:name w:val="Balloon Text"/>
    <w:basedOn w:val="a"/>
    <w:link w:val="a9"/>
    <w:uiPriority w:val="99"/>
    <w:semiHidden/>
    <w:unhideWhenUsed/>
    <w:rsid w:val="00EA270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A27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309F"/>
    <w:pPr>
      <w:ind w:left="720"/>
      <w:contextualSpacing/>
    </w:pPr>
  </w:style>
  <w:style w:type="table" w:styleId="a4">
    <w:name w:val="Table Grid"/>
    <w:basedOn w:val="a1"/>
    <w:uiPriority w:val="59"/>
    <w:rsid w:val="005A3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477264">
      <w:bodyDiv w:val="1"/>
      <w:marLeft w:val="0"/>
      <w:marRight w:val="0"/>
      <w:marTop w:val="0"/>
      <w:marBottom w:val="0"/>
      <w:divBdr>
        <w:top w:val="none" w:sz="0" w:space="0" w:color="auto"/>
        <w:left w:val="none" w:sz="0" w:space="0" w:color="auto"/>
        <w:bottom w:val="none" w:sz="0" w:space="0" w:color="auto"/>
        <w:right w:val="none" w:sz="0" w:space="0" w:color="auto"/>
      </w:divBdr>
    </w:div>
    <w:div w:id="860165823">
      <w:bodyDiv w:val="1"/>
      <w:marLeft w:val="0"/>
      <w:marRight w:val="0"/>
      <w:marTop w:val="0"/>
      <w:marBottom w:val="0"/>
      <w:divBdr>
        <w:top w:val="none" w:sz="0" w:space="0" w:color="auto"/>
        <w:left w:val="none" w:sz="0" w:space="0" w:color="auto"/>
        <w:bottom w:val="none" w:sz="0" w:space="0" w:color="auto"/>
        <w:right w:val="none" w:sz="0" w:space="0" w:color="auto"/>
      </w:divBdr>
    </w:div>
    <w:div w:id="902913884">
      <w:bodyDiv w:val="1"/>
      <w:marLeft w:val="0"/>
      <w:marRight w:val="0"/>
      <w:marTop w:val="0"/>
      <w:marBottom w:val="0"/>
      <w:divBdr>
        <w:top w:val="none" w:sz="0" w:space="0" w:color="auto"/>
        <w:left w:val="none" w:sz="0" w:space="0" w:color="auto"/>
        <w:bottom w:val="none" w:sz="0" w:space="0" w:color="auto"/>
        <w:right w:val="none" w:sz="0" w:space="0" w:color="auto"/>
      </w:divBdr>
    </w:div>
    <w:div w:id="204278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B339B-E55E-4250-B03F-EEFBAF12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Pages>
  <Words>7819</Words>
  <Characters>44571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школа</cp:lastModifiedBy>
  <cp:revision>56</cp:revision>
  <cp:lastPrinted>2018-10-16T07:56:00Z</cp:lastPrinted>
  <dcterms:created xsi:type="dcterms:W3CDTF">2016-09-15T04:21:00Z</dcterms:created>
  <dcterms:modified xsi:type="dcterms:W3CDTF">2018-12-18T06:53:00Z</dcterms:modified>
</cp:coreProperties>
</file>